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1E3" w:rsidRPr="009A58EA" w:rsidRDefault="00BE41E3" w:rsidP="00BE41E3">
      <w:pPr>
        <w:pStyle w:val="NormalWeb"/>
        <w:adjustRightInd w:val="0"/>
        <w:snapToGrid w:val="0"/>
        <w:spacing w:before="0" w:beforeAutospacing="0" w:after="0" w:afterAutospacing="0"/>
        <w:rPr>
          <w:b/>
        </w:rPr>
      </w:pPr>
    </w:p>
    <w:p w:rsidR="00BE41E3" w:rsidRPr="009A58EA" w:rsidRDefault="00BE41E3" w:rsidP="00BE41E3">
      <w:pPr>
        <w:pStyle w:val="NormalWeb"/>
        <w:adjustRightInd w:val="0"/>
        <w:snapToGrid w:val="0"/>
        <w:spacing w:before="0" w:beforeAutospacing="0" w:after="0" w:afterAutospacing="0"/>
        <w:rPr>
          <w:b/>
        </w:rPr>
      </w:pPr>
      <w:r>
        <w:rPr>
          <w:b/>
        </w:rPr>
        <w:t>2. Results:</w:t>
      </w:r>
    </w:p>
    <w:p w:rsidR="00BE41E3" w:rsidRPr="009A58EA" w:rsidRDefault="00BE41E3" w:rsidP="00BE41E3">
      <w:pPr>
        <w:pStyle w:val="NormalWeb"/>
        <w:adjustRightInd w:val="0"/>
        <w:snapToGrid w:val="0"/>
        <w:spacing w:before="0" w:beforeAutospacing="0" w:after="0" w:afterAutospacing="0"/>
      </w:pPr>
      <w:r w:rsidRPr="008B5B21">
        <w:rPr>
          <w:b/>
          <w:bCs/>
        </w:rPr>
        <w:t xml:space="preserve">Supplementary Table 1. </w:t>
      </w:r>
      <w:r>
        <w:rPr>
          <w:rFonts w:hint="eastAsia"/>
          <w:lang w:eastAsia="zh-CN"/>
        </w:rPr>
        <w:t>C</w:t>
      </w:r>
      <w:r w:rsidRPr="009A58EA">
        <w:t>haracteristics of participants of the included studies.</w:t>
      </w:r>
    </w:p>
    <w:tbl>
      <w:tblPr>
        <w:tblW w:w="0" w:type="auto"/>
        <w:tblCellMar>
          <w:left w:w="0" w:type="dxa"/>
          <w:right w:w="0" w:type="dxa"/>
        </w:tblCellMar>
        <w:tblLook w:val="04A0"/>
      </w:tblPr>
      <w:tblGrid>
        <w:gridCol w:w="2546"/>
        <w:gridCol w:w="1315"/>
        <w:gridCol w:w="900"/>
        <w:gridCol w:w="1984"/>
        <w:gridCol w:w="2049"/>
      </w:tblGrid>
      <w:tr w:rsidR="00BE41E3" w:rsidRPr="009A58EA" w:rsidTr="00437CC5">
        <w:trPr>
          <w:trHeight w:val="45"/>
        </w:trPr>
        <w:tc>
          <w:tcPr>
            <w:tcW w:w="2761" w:type="dxa"/>
            <w:vMerge w:val="restart"/>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jc w:val="both"/>
              <w:rPr>
                <w:rFonts w:ascii="Times New Roman" w:hAnsi="Times New Roman" w:cs="Times New Roman"/>
                <w:b/>
                <w:sz w:val="24"/>
                <w:szCs w:val="24"/>
              </w:rPr>
            </w:pPr>
            <w:r w:rsidRPr="009A58EA">
              <w:rPr>
                <w:rFonts w:ascii="Times New Roman" w:hAnsi="Times New Roman" w:cs="Times New Roman"/>
                <w:b/>
                <w:bCs/>
                <w:sz w:val="24"/>
                <w:szCs w:val="24"/>
              </w:rPr>
              <w:t>Study</w:t>
            </w:r>
          </w:p>
        </w:tc>
        <w:tc>
          <w:tcPr>
            <w:tcW w:w="221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jc w:val="both"/>
              <w:rPr>
                <w:rFonts w:ascii="Times New Roman" w:hAnsi="Times New Roman" w:cs="Times New Roman"/>
                <w:b/>
                <w:sz w:val="24"/>
                <w:szCs w:val="24"/>
              </w:rPr>
            </w:pPr>
            <w:r w:rsidRPr="009A58EA">
              <w:rPr>
                <w:rFonts w:ascii="Times New Roman" w:hAnsi="Times New Roman" w:cs="Times New Roman"/>
                <w:b/>
                <w:bCs/>
                <w:sz w:val="24"/>
                <w:szCs w:val="24"/>
              </w:rPr>
              <w:t>Age (</w:t>
            </w:r>
            <w:r>
              <w:rPr>
                <w:rFonts w:ascii="Times New Roman" w:hAnsi="Times New Roman" w:cs="Times New Roman" w:hint="eastAsia"/>
                <w:b/>
                <w:bCs/>
                <w:sz w:val="24"/>
                <w:szCs w:val="24"/>
                <w:lang w:eastAsia="zh-CN"/>
              </w:rPr>
              <w:t>m</w:t>
            </w:r>
            <w:r w:rsidRPr="009A58EA">
              <w:rPr>
                <w:rFonts w:ascii="Times New Roman" w:hAnsi="Times New Roman" w:cs="Times New Roman"/>
                <w:b/>
                <w:bCs/>
                <w:sz w:val="24"/>
                <w:szCs w:val="24"/>
              </w:rPr>
              <w:t>ean, years)</w:t>
            </w:r>
          </w:p>
        </w:tc>
        <w:tc>
          <w:tcPr>
            <w:tcW w:w="2527" w:type="dxa"/>
            <w:vMerge w:val="restart"/>
            <w:tcBorders>
              <w:top w:val="single" w:sz="8" w:space="0" w:color="000000"/>
              <w:left w:val="single" w:sz="8" w:space="0" w:color="000000"/>
              <w:right w:val="single" w:sz="8" w:space="0" w:color="000000"/>
            </w:tcBorders>
          </w:tcPr>
          <w:p w:rsidR="00BE41E3" w:rsidRPr="009A58EA" w:rsidRDefault="00BE41E3" w:rsidP="00437CC5">
            <w:pPr>
              <w:adjustRightInd w:val="0"/>
              <w:snapToGrid w:val="0"/>
              <w:spacing w:after="0" w:line="240" w:lineRule="auto"/>
              <w:jc w:val="both"/>
              <w:rPr>
                <w:rFonts w:ascii="Times New Roman" w:hAnsi="Times New Roman" w:cs="Times New Roman"/>
                <w:b/>
                <w:bCs/>
                <w:sz w:val="24"/>
                <w:szCs w:val="24"/>
              </w:rPr>
            </w:pPr>
            <w:r w:rsidRPr="009A58EA">
              <w:rPr>
                <w:rFonts w:ascii="Times New Roman" w:hAnsi="Times New Roman" w:cs="Times New Roman"/>
                <w:b/>
                <w:bCs/>
                <w:sz w:val="24"/>
                <w:szCs w:val="24"/>
              </w:rPr>
              <w:t>Setting</w:t>
            </w:r>
          </w:p>
        </w:tc>
        <w:tc>
          <w:tcPr>
            <w:tcW w:w="2827" w:type="dxa"/>
            <w:vMerge w:val="restart"/>
            <w:tcBorders>
              <w:top w:val="single" w:sz="8" w:space="0" w:color="000000"/>
              <w:left w:val="single" w:sz="8" w:space="0" w:color="000000"/>
              <w:right w:val="single" w:sz="8" w:space="0" w:color="000000"/>
            </w:tcBorders>
          </w:tcPr>
          <w:p w:rsidR="00BE41E3" w:rsidRPr="009A58EA" w:rsidRDefault="00BE41E3" w:rsidP="00437CC5">
            <w:pPr>
              <w:adjustRightInd w:val="0"/>
              <w:snapToGrid w:val="0"/>
              <w:spacing w:after="0" w:line="240" w:lineRule="auto"/>
              <w:jc w:val="both"/>
              <w:rPr>
                <w:rFonts w:ascii="Times New Roman" w:hAnsi="Times New Roman" w:cs="Times New Roman"/>
                <w:b/>
                <w:bCs/>
                <w:sz w:val="24"/>
                <w:szCs w:val="24"/>
              </w:rPr>
            </w:pPr>
            <w:r w:rsidRPr="009A58EA">
              <w:rPr>
                <w:rFonts w:ascii="Times New Roman" w:hAnsi="Times New Roman" w:cs="Times New Roman"/>
                <w:b/>
                <w:bCs/>
                <w:sz w:val="24"/>
                <w:szCs w:val="24"/>
              </w:rPr>
              <w:t>GDM diagnostic criteria</w:t>
            </w:r>
          </w:p>
        </w:tc>
      </w:tr>
      <w:tr w:rsidR="00BE41E3" w:rsidRPr="009A58EA" w:rsidTr="00437CC5">
        <w:trPr>
          <w:trHeight w:val="178"/>
        </w:trPr>
        <w:tc>
          <w:tcPr>
            <w:tcW w:w="2761" w:type="dxa"/>
            <w:vMerge/>
            <w:tcBorders>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jc w:val="both"/>
              <w:rPr>
                <w:rFonts w:ascii="Times New Roman" w:hAnsi="Times New Roman" w:cs="Times New Roman"/>
                <w:b/>
                <w:bCs/>
                <w:sz w:val="24"/>
                <w:szCs w:val="24"/>
              </w:rPr>
            </w:pPr>
          </w:p>
        </w:tc>
        <w:tc>
          <w:tcPr>
            <w:tcW w:w="131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jc w:val="both"/>
              <w:rPr>
                <w:rFonts w:ascii="Times New Roman" w:hAnsi="Times New Roman" w:cs="Times New Roman"/>
                <w:b/>
                <w:bCs/>
                <w:sz w:val="24"/>
                <w:szCs w:val="24"/>
              </w:rPr>
            </w:pPr>
            <w:r w:rsidRPr="009A58EA">
              <w:rPr>
                <w:rFonts w:ascii="Times New Roman" w:hAnsi="Times New Roman" w:cs="Times New Roman"/>
                <w:b/>
                <w:bCs/>
                <w:sz w:val="24"/>
                <w:szCs w:val="24"/>
              </w:rPr>
              <w:t>PP</w:t>
            </w:r>
          </w:p>
        </w:tc>
        <w:tc>
          <w:tcPr>
            <w:tcW w:w="900" w:type="dxa"/>
            <w:tcBorders>
              <w:top w:val="single" w:sz="8" w:space="0" w:color="000000"/>
              <w:left w:val="single" w:sz="8" w:space="0" w:color="000000"/>
              <w:bottom w:val="single" w:sz="8" w:space="0" w:color="000000"/>
              <w:right w:val="single" w:sz="8" w:space="0" w:color="000000"/>
            </w:tcBorders>
            <w:shd w:val="clear" w:color="auto" w:fill="auto"/>
          </w:tcPr>
          <w:p w:rsidR="00BE41E3" w:rsidRPr="009A58EA" w:rsidRDefault="00BE41E3" w:rsidP="00437CC5">
            <w:pPr>
              <w:adjustRightInd w:val="0"/>
              <w:snapToGrid w:val="0"/>
              <w:spacing w:after="0" w:line="240" w:lineRule="auto"/>
              <w:jc w:val="both"/>
              <w:rPr>
                <w:rFonts w:ascii="Times New Roman" w:hAnsi="Times New Roman" w:cs="Times New Roman"/>
                <w:b/>
                <w:bCs/>
                <w:sz w:val="24"/>
                <w:szCs w:val="24"/>
              </w:rPr>
            </w:pPr>
            <w:r w:rsidRPr="009A58EA">
              <w:rPr>
                <w:rFonts w:ascii="Times New Roman" w:hAnsi="Times New Roman" w:cs="Times New Roman"/>
                <w:b/>
                <w:bCs/>
                <w:sz w:val="24"/>
                <w:szCs w:val="24"/>
              </w:rPr>
              <w:t>P</w:t>
            </w:r>
          </w:p>
        </w:tc>
        <w:tc>
          <w:tcPr>
            <w:tcW w:w="2527" w:type="dxa"/>
            <w:vMerge/>
            <w:tcBorders>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jc w:val="both"/>
              <w:rPr>
                <w:rFonts w:ascii="Times New Roman" w:hAnsi="Times New Roman" w:cs="Times New Roman"/>
                <w:b/>
                <w:bCs/>
                <w:sz w:val="24"/>
                <w:szCs w:val="24"/>
              </w:rPr>
            </w:pPr>
          </w:p>
        </w:tc>
        <w:tc>
          <w:tcPr>
            <w:tcW w:w="2827" w:type="dxa"/>
            <w:vMerge/>
            <w:tcBorders>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jc w:val="both"/>
              <w:rPr>
                <w:rFonts w:ascii="Times New Roman" w:hAnsi="Times New Roman" w:cs="Times New Roman"/>
                <w:b/>
                <w:bCs/>
                <w:sz w:val="24"/>
                <w:szCs w:val="24"/>
              </w:rPr>
            </w:pPr>
          </w:p>
        </w:tc>
      </w:tr>
      <w:tr w:rsidR="00BE41E3" w:rsidRPr="009A58EA" w:rsidTr="00437CC5">
        <w:trPr>
          <w:trHeight w:val="20"/>
        </w:trPr>
        <w:tc>
          <w:tcPr>
            <w:tcW w:w="2761" w:type="dxa"/>
            <w:tcBorders>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b/>
                <w:bCs/>
                <w:sz w:val="24"/>
                <w:szCs w:val="24"/>
              </w:rPr>
            </w:pPr>
            <w:r w:rsidRPr="009A58EA">
              <w:rPr>
                <w:rFonts w:ascii="Times New Roman" w:hAnsi="Times New Roman" w:cs="Times New Roman"/>
                <w:b/>
                <w:bCs/>
                <w:sz w:val="24"/>
                <w:szCs w:val="24"/>
              </w:rPr>
              <w:t>Comparison of GDM prevalence during pandemic and pre-pandemic cohorts</w:t>
            </w:r>
          </w:p>
        </w:tc>
        <w:tc>
          <w:tcPr>
            <w:tcW w:w="131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b/>
                <w:bCs/>
                <w:sz w:val="24"/>
                <w:szCs w:val="24"/>
              </w:rPr>
            </w:pPr>
          </w:p>
        </w:tc>
        <w:tc>
          <w:tcPr>
            <w:tcW w:w="900" w:type="dxa"/>
            <w:tcBorders>
              <w:top w:val="single" w:sz="8" w:space="0" w:color="000000"/>
              <w:left w:val="single" w:sz="8" w:space="0" w:color="000000"/>
              <w:bottom w:val="single" w:sz="8" w:space="0" w:color="000000"/>
              <w:right w:val="single" w:sz="8" w:space="0" w:color="000000"/>
            </w:tcBorders>
            <w:shd w:val="clear" w:color="auto" w:fill="auto"/>
          </w:tcPr>
          <w:p w:rsidR="00BE41E3" w:rsidRPr="009A58EA" w:rsidRDefault="00BE41E3" w:rsidP="00437CC5">
            <w:pPr>
              <w:adjustRightInd w:val="0"/>
              <w:snapToGrid w:val="0"/>
              <w:spacing w:after="0" w:line="240" w:lineRule="auto"/>
              <w:rPr>
                <w:rFonts w:ascii="Times New Roman" w:hAnsi="Times New Roman" w:cs="Times New Roman"/>
                <w:b/>
                <w:bCs/>
                <w:sz w:val="24"/>
                <w:szCs w:val="24"/>
              </w:rPr>
            </w:pPr>
          </w:p>
        </w:tc>
        <w:tc>
          <w:tcPr>
            <w:tcW w:w="2527" w:type="dxa"/>
            <w:tcBorders>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
                <w:bCs/>
                <w:sz w:val="24"/>
                <w:szCs w:val="24"/>
              </w:rPr>
            </w:pPr>
          </w:p>
        </w:tc>
        <w:tc>
          <w:tcPr>
            <w:tcW w:w="2827" w:type="dxa"/>
            <w:tcBorders>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
                <w:bCs/>
                <w:sz w:val="24"/>
                <w:szCs w:val="24"/>
              </w:rPr>
            </w:pPr>
          </w:p>
        </w:tc>
      </w:tr>
      <w:tr w:rsidR="00BE41E3" w:rsidRPr="009A58EA" w:rsidTr="00437CC5">
        <w:trPr>
          <w:trHeight w:val="22"/>
        </w:trPr>
        <w:tc>
          <w:tcPr>
            <w:tcW w:w="27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b/>
                <w:bCs/>
                <w:sz w:val="24"/>
                <w:szCs w:val="24"/>
              </w:rPr>
            </w:pPr>
            <w:r w:rsidRPr="009A58EA">
              <w:rPr>
                <w:rFonts w:ascii="Times New Roman" w:hAnsi="Times New Roman" w:cs="Times New Roman"/>
                <w:b/>
                <w:bCs/>
                <w:sz w:val="24"/>
                <w:szCs w:val="24"/>
              </w:rPr>
              <w:t>Gu, 2020 [14]</w:t>
            </w:r>
          </w:p>
        </w:tc>
        <w:tc>
          <w:tcPr>
            <w:tcW w:w="131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30.19</w:t>
            </w:r>
          </w:p>
        </w:tc>
        <w:tc>
          <w:tcPr>
            <w:tcW w:w="900" w:type="dxa"/>
            <w:tcBorders>
              <w:top w:val="single" w:sz="8" w:space="0" w:color="000000"/>
              <w:left w:val="single" w:sz="8" w:space="0" w:color="000000"/>
              <w:bottom w:val="single" w:sz="8" w:space="0" w:color="000000"/>
              <w:right w:val="single" w:sz="8" w:space="0" w:color="000000"/>
            </w:tcBorders>
            <w:shd w:val="clear" w:color="auto" w:fill="auto"/>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29.99</w:t>
            </w:r>
          </w:p>
        </w:tc>
        <w:tc>
          <w:tcPr>
            <w:tcW w:w="25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Single center</w:t>
            </w:r>
          </w:p>
        </w:tc>
        <w:tc>
          <w:tcPr>
            <w:tcW w:w="28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NA</w:t>
            </w:r>
          </w:p>
        </w:tc>
      </w:tr>
      <w:tr w:rsidR="00BE41E3" w:rsidRPr="009A58EA" w:rsidTr="00437CC5">
        <w:trPr>
          <w:trHeight w:val="283"/>
        </w:trPr>
        <w:tc>
          <w:tcPr>
            <w:tcW w:w="27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b/>
                <w:bCs/>
                <w:sz w:val="24"/>
                <w:szCs w:val="24"/>
              </w:rPr>
            </w:pPr>
            <w:r w:rsidRPr="009A58EA">
              <w:rPr>
                <w:rFonts w:ascii="Times New Roman" w:hAnsi="Times New Roman" w:cs="Times New Roman"/>
                <w:b/>
                <w:bCs/>
                <w:sz w:val="24"/>
                <w:szCs w:val="24"/>
              </w:rPr>
              <w:t>Justman, 2020 [15]</w:t>
            </w:r>
          </w:p>
        </w:tc>
        <w:tc>
          <w:tcPr>
            <w:tcW w:w="131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sz w:val="24"/>
                <w:szCs w:val="24"/>
              </w:rPr>
            </w:pPr>
            <w:r w:rsidRPr="009A58EA">
              <w:rPr>
                <w:rFonts w:ascii="Times New Roman" w:hAnsi="Times New Roman" w:cs="Times New Roman"/>
                <w:sz w:val="24"/>
                <w:szCs w:val="24"/>
              </w:rPr>
              <w:t>30.6</w:t>
            </w:r>
          </w:p>
        </w:tc>
        <w:tc>
          <w:tcPr>
            <w:tcW w:w="900" w:type="dxa"/>
            <w:tcBorders>
              <w:top w:val="single" w:sz="8" w:space="0" w:color="000000"/>
              <w:left w:val="single" w:sz="8" w:space="0" w:color="000000"/>
              <w:bottom w:val="single" w:sz="8" w:space="0" w:color="000000"/>
              <w:right w:val="single" w:sz="8" w:space="0" w:color="000000"/>
            </w:tcBorders>
            <w:shd w:val="clear" w:color="auto" w:fill="auto"/>
          </w:tcPr>
          <w:p w:rsidR="00BE41E3" w:rsidRPr="009A58EA" w:rsidRDefault="00BE41E3" w:rsidP="00437CC5">
            <w:pPr>
              <w:adjustRightInd w:val="0"/>
              <w:snapToGrid w:val="0"/>
              <w:spacing w:after="0" w:line="240" w:lineRule="auto"/>
              <w:rPr>
                <w:rFonts w:ascii="Times New Roman" w:hAnsi="Times New Roman" w:cs="Times New Roman"/>
                <w:sz w:val="24"/>
                <w:szCs w:val="24"/>
              </w:rPr>
            </w:pPr>
            <w:r w:rsidRPr="009A58EA">
              <w:rPr>
                <w:rFonts w:ascii="Times New Roman" w:hAnsi="Times New Roman" w:cs="Times New Roman"/>
                <w:sz w:val="24"/>
                <w:szCs w:val="24"/>
              </w:rPr>
              <w:t>30.8</w:t>
            </w:r>
          </w:p>
        </w:tc>
        <w:tc>
          <w:tcPr>
            <w:tcW w:w="25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Large tertiary care centre</w:t>
            </w:r>
          </w:p>
        </w:tc>
        <w:tc>
          <w:tcPr>
            <w:tcW w:w="28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NA</w:t>
            </w:r>
          </w:p>
        </w:tc>
      </w:tr>
      <w:tr w:rsidR="00BE41E3" w:rsidRPr="009A58EA" w:rsidTr="00437CC5">
        <w:trPr>
          <w:trHeight w:val="670"/>
        </w:trPr>
        <w:tc>
          <w:tcPr>
            <w:tcW w:w="27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b/>
                <w:bCs/>
                <w:sz w:val="24"/>
                <w:szCs w:val="24"/>
              </w:rPr>
            </w:pPr>
            <w:r w:rsidRPr="009A58EA">
              <w:rPr>
                <w:rFonts w:ascii="Times New Roman" w:hAnsi="Times New Roman" w:cs="Times New Roman"/>
                <w:b/>
                <w:bCs/>
                <w:sz w:val="24"/>
                <w:szCs w:val="24"/>
              </w:rPr>
              <w:t>Pariente, 2020 [16]</w:t>
            </w:r>
          </w:p>
        </w:tc>
        <w:tc>
          <w:tcPr>
            <w:tcW w:w="131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28.3</w:t>
            </w:r>
          </w:p>
        </w:tc>
        <w:tc>
          <w:tcPr>
            <w:tcW w:w="900" w:type="dxa"/>
            <w:tcBorders>
              <w:top w:val="single" w:sz="8" w:space="0" w:color="000000"/>
              <w:left w:val="single" w:sz="8" w:space="0" w:color="000000"/>
              <w:bottom w:val="single" w:sz="8" w:space="0" w:color="000000"/>
              <w:right w:val="single" w:sz="8" w:space="0" w:color="000000"/>
            </w:tcBorders>
            <w:shd w:val="clear" w:color="auto" w:fill="auto"/>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29.1</w:t>
            </w:r>
          </w:p>
        </w:tc>
        <w:tc>
          <w:tcPr>
            <w:tcW w:w="25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rPr>
              <w:t>delivered a healthy baby at term (more than 37 gestational weeks), at the maternity ward of the Soroka University Medical Center (SUMC), the sole medical center in the southern part of Israel (the Negev region).</w:t>
            </w:r>
          </w:p>
        </w:tc>
        <w:tc>
          <w:tcPr>
            <w:tcW w:w="28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NA</w:t>
            </w:r>
          </w:p>
        </w:tc>
      </w:tr>
      <w:tr w:rsidR="00BE41E3" w:rsidRPr="009A58EA" w:rsidTr="00437CC5">
        <w:trPr>
          <w:trHeight w:val="283"/>
        </w:trPr>
        <w:tc>
          <w:tcPr>
            <w:tcW w:w="27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b/>
                <w:sz w:val="24"/>
                <w:szCs w:val="24"/>
              </w:rPr>
            </w:pPr>
            <w:r w:rsidRPr="009A58EA">
              <w:rPr>
                <w:rFonts w:ascii="Times New Roman" w:hAnsi="Times New Roman" w:cs="Times New Roman"/>
                <w:b/>
                <w:sz w:val="24"/>
                <w:szCs w:val="24"/>
              </w:rPr>
              <w:t>Molina Vega, 2021</w:t>
            </w:r>
            <w:r w:rsidRPr="009A58EA">
              <w:rPr>
                <w:rFonts w:ascii="Times New Roman" w:hAnsi="Times New Roman" w:cs="Times New Roman"/>
                <w:b/>
                <w:bCs/>
                <w:sz w:val="24"/>
                <w:szCs w:val="24"/>
              </w:rPr>
              <w:t xml:space="preserve"> [17]</w:t>
            </w:r>
          </w:p>
        </w:tc>
        <w:tc>
          <w:tcPr>
            <w:tcW w:w="131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33.3</w:t>
            </w:r>
          </w:p>
        </w:tc>
        <w:tc>
          <w:tcPr>
            <w:tcW w:w="900" w:type="dxa"/>
            <w:tcBorders>
              <w:top w:val="single" w:sz="8" w:space="0" w:color="000000"/>
              <w:left w:val="single" w:sz="8" w:space="0" w:color="000000"/>
              <w:bottom w:val="single" w:sz="8" w:space="0" w:color="000000"/>
              <w:right w:val="single" w:sz="8" w:space="0" w:color="000000"/>
            </w:tcBorders>
            <w:shd w:val="clear" w:color="auto" w:fill="auto"/>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35.9</w:t>
            </w:r>
          </w:p>
        </w:tc>
        <w:tc>
          <w:tcPr>
            <w:tcW w:w="2527" w:type="dxa"/>
            <w:tcBorders>
              <w:top w:val="single" w:sz="8" w:space="0" w:color="000000"/>
              <w:left w:val="single" w:sz="8" w:space="0" w:color="000000"/>
              <w:bottom w:val="single" w:sz="8" w:space="0" w:color="000000"/>
              <w:right w:val="single" w:sz="8" w:space="0" w:color="000000"/>
            </w:tcBorders>
            <w:shd w:val="clear" w:color="auto" w:fill="auto"/>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rPr>
              <w:t>Pregnancy and Diabetes Clinic (University Hospital Virgen de la Victoria, Málaga, Spain)</w:t>
            </w:r>
          </w:p>
        </w:tc>
        <w:tc>
          <w:tcPr>
            <w:tcW w:w="28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rPr>
              <w:t>Two-step strategy according to National Diabetes Data Group (NDDG) criteria, Spain</w:t>
            </w:r>
          </w:p>
        </w:tc>
      </w:tr>
      <w:tr w:rsidR="00BE41E3" w:rsidRPr="009A58EA" w:rsidTr="00437CC5">
        <w:trPr>
          <w:trHeight w:val="509"/>
        </w:trPr>
        <w:tc>
          <w:tcPr>
            <w:tcW w:w="27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b/>
                <w:bCs/>
                <w:sz w:val="24"/>
                <w:szCs w:val="24"/>
              </w:rPr>
            </w:pPr>
            <w:r w:rsidRPr="009A58EA">
              <w:rPr>
                <w:rFonts w:ascii="Times New Roman" w:hAnsi="Times New Roman" w:cs="Times New Roman"/>
                <w:b/>
                <w:bCs/>
                <w:sz w:val="24"/>
                <w:szCs w:val="24"/>
              </w:rPr>
              <w:t>Chelu, 2022 [18]</w:t>
            </w:r>
          </w:p>
        </w:tc>
        <w:tc>
          <w:tcPr>
            <w:tcW w:w="221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Age = 20-40 years</w:t>
            </w:r>
          </w:p>
        </w:tc>
        <w:tc>
          <w:tcPr>
            <w:tcW w:w="25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rPr>
              <w:t>single-center study, a tertiary referral center, Municipal Emergency Hospital of Timisoara (SCMUT)</w:t>
            </w:r>
          </w:p>
        </w:tc>
        <w:tc>
          <w:tcPr>
            <w:tcW w:w="28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rPr>
            </w:pPr>
          </w:p>
        </w:tc>
      </w:tr>
      <w:tr w:rsidR="00BE41E3" w:rsidRPr="009A58EA" w:rsidTr="00437CC5">
        <w:trPr>
          <w:trHeight w:val="509"/>
        </w:trPr>
        <w:tc>
          <w:tcPr>
            <w:tcW w:w="27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b/>
                <w:sz w:val="24"/>
                <w:szCs w:val="24"/>
              </w:rPr>
            </w:pPr>
            <w:r w:rsidRPr="009A58EA">
              <w:rPr>
                <w:rFonts w:ascii="Times New Roman" w:hAnsi="Times New Roman" w:cs="Times New Roman"/>
                <w:b/>
                <w:sz w:val="24"/>
                <w:szCs w:val="24"/>
              </w:rPr>
              <w:t>Collins-Smith, 2022</w:t>
            </w:r>
            <w:r w:rsidRPr="009A58EA">
              <w:rPr>
                <w:rFonts w:ascii="Times New Roman" w:hAnsi="Times New Roman" w:cs="Times New Roman"/>
                <w:b/>
                <w:bCs/>
                <w:sz w:val="24"/>
                <w:szCs w:val="24"/>
              </w:rPr>
              <w:t xml:space="preserve"> [19]</w:t>
            </w:r>
          </w:p>
        </w:tc>
        <w:tc>
          <w:tcPr>
            <w:tcW w:w="131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31.3</w:t>
            </w:r>
          </w:p>
        </w:tc>
        <w:tc>
          <w:tcPr>
            <w:tcW w:w="900" w:type="dxa"/>
            <w:tcBorders>
              <w:top w:val="single" w:sz="8" w:space="0" w:color="000000"/>
              <w:left w:val="single" w:sz="8" w:space="0" w:color="000000"/>
              <w:bottom w:val="single" w:sz="8" w:space="0" w:color="000000"/>
              <w:right w:val="single" w:sz="8" w:space="0" w:color="000000"/>
            </w:tcBorders>
            <w:shd w:val="clear" w:color="auto" w:fill="auto"/>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31.4</w:t>
            </w:r>
          </w:p>
        </w:tc>
        <w:tc>
          <w:tcPr>
            <w:tcW w:w="25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Seven centres across new york</w:t>
            </w:r>
          </w:p>
        </w:tc>
        <w:tc>
          <w:tcPr>
            <w:tcW w:w="28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rPr>
              <w:t>The diagnosis of GDM was based on two elevated glucose values on a 3-hour 100-g oral glucose tolerance test using the thresholds established by Carpenter and Coustan.</w:t>
            </w:r>
          </w:p>
        </w:tc>
      </w:tr>
      <w:tr w:rsidR="00BE41E3" w:rsidRPr="009A58EA" w:rsidTr="00437CC5">
        <w:trPr>
          <w:trHeight w:val="509"/>
        </w:trPr>
        <w:tc>
          <w:tcPr>
            <w:tcW w:w="27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b/>
                <w:sz w:val="24"/>
                <w:szCs w:val="24"/>
              </w:rPr>
            </w:pPr>
            <w:r w:rsidRPr="009A58EA">
              <w:rPr>
                <w:rFonts w:ascii="Times New Roman" w:hAnsi="Times New Roman" w:cs="Times New Roman"/>
                <w:b/>
                <w:sz w:val="24"/>
                <w:szCs w:val="24"/>
              </w:rPr>
              <w:lastRenderedPageBreak/>
              <w:t>Gurol-</w:t>
            </w:r>
            <w:r>
              <w:rPr>
                <w:rFonts w:ascii="Times New Roman" w:hAnsi="Times New Roman" w:cs="Times New Roman" w:hint="eastAsia"/>
                <w:b/>
                <w:sz w:val="24"/>
                <w:szCs w:val="24"/>
                <w:lang w:eastAsia="zh-CN"/>
              </w:rPr>
              <w:t>U</w:t>
            </w:r>
            <w:r w:rsidRPr="009A58EA">
              <w:rPr>
                <w:rFonts w:ascii="Times New Roman" w:hAnsi="Times New Roman" w:cs="Times New Roman"/>
                <w:b/>
                <w:sz w:val="24"/>
                <w:szCs w:val="24"/>
              </w:rPr>
              <w:t>rganci, 2022</w:t>
            </w:r>
            <w:r w:rsidRPr="009A58EA">
              <w:rPr>
                <w:rFonts w:ascii="Times New Roman" w:hAnsi="Times New Roman" w:cs="Times New Roman"/>
                <w:b/>
                <w:bCs/>
                <w:sz w:val="24"/>
                <w:szCs w:val="24"/>
              </w:rPr>
              <w:t xml:space="preserve"> [20]</w:t>
            </w:r>
          </w:p>
        </w:tc>
        <w:tc>
          <w:tcPr>
            <w:tcW w:w="221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Varies from &lt;</w:t>
            </w:r>
            <w:r>
              <w:rPr>
                <w:rFonts w:ascii="Times New Roman" w:hAnsi="Times New Roman" w:cs="Times New Roman" w:hint="eastAsia"/>
                <w:bCs/>
                <w:sz w:val="24"/>
                <w:szCs w:val="24"/>
                <w:lang w:eastAsia="zh-CN"/>
              </w:rPr>
              <w:t xml:space="preserve"> </w:t>
            </w:r>
            <w:r w:rsidRPr="009A58EA">
              <w:rPr>
                <w:rFonts w:ascii="Times New Roman" w:hAnsi="Times New Roman" w:cs="Times New Roman"/>
                <w:bCs/>
                <w:sz w:val="24"/>
                <w:szCs w:val="24"/>
              </w:rPr>
              <w:t>19 to &gt;</w:t>
            </w:r>
            <w:r>
              <w:rPr>
                <w:rFonts w:ascii="Times New Roman" w:hAnsi="Times New Roman" w:cs="Times New Roman" w:hint="eastAsia"/>
                <w:bCs/>
                <w:sz w:val="24"/>
                <w:szCs w:val="24"/>
                <w:lang w:eastAsia="zh-CN"/>
              </w:rPr>
              <w:t xml:space="preserve"> </w:t>
            </w:r>
            <w:r w:rsidRPr="009A58EA">
              <w:rPr>
                <w:rFonts w:ascii="Times New Roman" w:hAnsi="Times New Roman" w:cs="Times New Roman"/>
                <w:bCs/>
                <w:sz w:val="24"/>
                <w:szCs w:val="24"/>
              </w:rPr>
              <w:t>40</w:t>
            </w:r>
          </w:p>
        </w:tc>
        <w:tc>
          <w:tcPr>
            <w:tcW w:w="25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rPr>
              <w:t>A national population-based study using Hospital Episode Statistics (HES) records of all inpatient admissions to National Health Service (NHS) hospitals in England.</w:t>
            </w:r>
          </w:p>
        </w:tc>
        <w:tc>
          <w:tcPr>
            <w:tcW w:w="28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rPr>
            </w:pPr>
            <w:r w:rsidRPr="009A58EA">
              <w:rPr>
                <w:rFonts w:ascii="Times New Roman" w:hAnsi="Times New Roman" w:cs="Times New Roman"/>
              </w:rPr>
              <w:t>NA</w:t>
            </w:r>
          </w:p>
        </w:tc>
      </w:tr>
      <w:tr w:rsidR="00BE41E3" w:rsidRPr="009A58EA" w:rsidTr="00437CC5">
        <w:trPr>
          <w:trHeight w:val="509"/>
        </w:trPr>
        <w:tc>
          <w:tcPr>
            <w:tcW w:w="27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b/>
                <w:sz w:val="24"/>
                <w:szCs w:val="24"/>
              </w:rPr>
            </w:pPr>
            <w:r w:rsidRPr="009A58EA">
              <w:rPr>
                <w:rFonts w:ascii="Times New Roman" w:hAnsi="Times New Roman" w:cs="Times New Roman"/>
                <w:b/>
                <w:sz w:val="24"/>
                <w:szCs w:val="24"/>
              </w:rPr>
              <w:t>Handley, 2022</w:t>
            </w:r>
            <w:r w:rsidRPr="009A58EA">
              <w:rPr>
                <w:rFonts w:ascii="Times New Roman" w:hAnsi="Times New Roman" w:cs="Times New Roman"/>
                <w:b/>
                <w:bCs/>
                <w:sz w:val="24"/>
                <w:szCs w:val="24"/>
              </w:rPr>
              <w:t xml:space="preserve"> [21]</w:t>
            </w:r>
          </w:p>
        </w:tc>
        <w:tc>
          <w:tcPr>
            <w:tcW w:w="221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Varies from &lt;20 to &gt;35</w:t>
            </w:r>
          </w:p>
        </w:tc>
        <w:tc>
          <w:tcPr>
            <w:tcW w:w="25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rPr>
              <w:t>two academic health systems (Penn Medicine and Yale New Haven)</w:t>
            </w:r>
          </w:p>
        </w:tc>
        <w:tc>
          <w:tcPr>
            <w:tcW w:w="28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rPr>
            </w:pPr>
            <w:r w:rsidRPr="009A58EA">
              <w:rPr>
                <w:rFonts w:ascii="Times New Roman" w:hAnsi="Times New Roman" w:cs="Times New Roman"/>
              </w:rPr>
              <w:t>glucose tolerance testing (GTT) or glucose challenge testing (GCT) to screen for gestational diabetes</w:t>
            </w:r>
          </w:p>
        </w:tc>
      </w:tr>
      <w:tr w:rsidR="00BE41E3" w:rsidRPr="009A58EA" w:rsidTr="00437CC5">
        <w:trPr>
          <w:trHeight w:val="509"/>
        </w:trPr>
        <w:tc>
          <w:tcPr>
            <w:tcW w:w="27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b/>
                <w:sz w:val="24"/>
                <w:szCs w:val="24"/>
              </w:rPr>
            </w:pPr>
            <w:r w:rsidRPr="009A58EA">
              <w:rPr>
                <w:rFonts w:ascii="Times New Roman" w:hAnsi="Times New Roman" w:cs="Times New Roman"/>
                <w:b/>
                <w:sz w:val="24"/>
                <w:szCs w:val="24"/>
              </w:rPr>
              <w:t xml:space="preserve">He, 2022 </w:t>
            </w:r>
            <w:r w:rsidRPr="009A58EA">
              <w:rPr>
                <w:rFonts w:ascii="Times New Roman" w:hAnsi="Times New Roman" w:cs="Times New Roman"/>
                <w:b/>
                <w:bCs/>
                <w:sz w:val="24"/>
                <w:szCs w:val="24"/>
              </w:rPr>
              <w:t>[22]</w:t>
            </w:r>
          </w:p>
        </w:tc>
        <w:tc>
          <w:tcPr>
            <w:tcW w:w="131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30.31</w:t>
            </w:r>
          </w:p>
        </w:tc>
        <w:tc>
          <w:tcPr>
            <w:tcW w:w="900" w:type="dxa"/>
            <w:tcBorders>
              <w:top w:val="single" w:sz="8" w:space="0" w:color="000000"/>
              <w:left w:val="single" w:sz="8" w:space="0" w:color="000000"/>
              <w:bottom w:val="single" w:sz="8" w:space="0" w:color="000000"/>
              <w:right w:val="single" w:sz="8" w:space="0" w:color="000000"/>
            </w:tcBorders>
            <w:shd w:val="clear" w:color="auto" w:fill="auto"/>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30.80</w:t>
            </w:r>
          </w:p>
        </w:tc>
        <w:tc>
          <w:tcPr>
            <w:tcW w:w="25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rPr>
              <w:t>m 5 hospitals [Guangzhou (n=1), Shenzhen (n=1), Dongguan (n=2), and Jiangmen (n=1)] located in Guangdong Province, China</w:t>
            </w:r>
          </w:p>
        </w:tc>
        <w:tc>
          <w:tcPr>
            <w:tcW w:w="28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OGTT</w:t>
            </w:r>
          </w:p>
        </w:tc>
      </w:tr>
      <w:tr w:rsidR="00BE41E3" w:rsidRPr="009A58EA" w:rsidTr="00437CC5">
        <w:trPr>
          <w:trHeight w:val="509"/>
        </w:trPr>
        <w:tc>
          <w:tcPr>
            <w:tcW w:w="27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b/>
                <w:sz w:val="24"/>
                <w:szCs w:val="24"/>
              </w:rPr>
            </w:pPr>
            <w:r w:rsidRPr="009A58EA">
              <w:rPr>
                <w:rFonts w:ascii="Times New Roman" w:hAnsi="Times New Roman" w:cs="Times New Roman"/>
                <w:b/>
                <w:sz w:val="24"/>
                <w:szCs w:val="24"/>
              </w:rPr>
              <w:t>Keating, 2022</w:t>
            </w:r>
            <w:r w:rsidRPr="009A58EA">
              <w:rPr>
                <w:rFonts w:ascii="Times New Roman" w:hAnsi="Times New Roman" w:cs="Times New Roman"/>
                <w:b/>
                <w:bCs/>
                <w:sz w:val="24"/>
                <w:szCs w:val="24"/>
              </w:rPr>
              <w:t xml:space="preserve"> [23]</w:t>
            </w:r>
          </w:p>
        </w:tc>
        <w:tc>
          <w:tcPr>
            <w:tcW w:w="131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28.5</w:t>
            </w:r>
          </w:p>
        </w:tc>
        <w:tc>
          <w:tcPr>
            <w:tcW w:w="900" w:type="dxa"/>
            <w:tcBorders>
              <w:top w:val="single" w:sz="8" w:space="0" w:color="000000"/>
              <w:left w:val="single" w:sz="8" w:space="0" w:color="000000"/>
              <w:bottom w:val="single" w:sz="8" w:space="0" w:color="000000"/>
              <w:right w:val="single" w:sz="8" w:space="0" w:color="000000"/>
            </w:tcBorders>
            <w:shd w:val="clear" w:color="auto" w:fill="auto"/>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29.4</w:t>
            </w:r>
          </w:p>
        </w:tc>
        <w:tc>
          <w:tcPr>
            <w:tcW w:w="25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Single center</w:t>
            </w:r>
          </w:p>
        </w:tc>
        <w:tc>
          <w:tcPr>
            <w:tcW w:w="28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GTT &amp; GCT</w:t>
            </w:r>
          </w:p>
        </w:tc>
      </w:tr>
      <w:tr w:rsidR="00BE41E3" w:rsidRPr="009A58EA" w:rsidTr="00437CC5">
        <w:trPr>
          <w:trHeight w:val="509"/>
        </w:trPr>
        <w:tc>
          <w:tcPr>
            <w:tcW w:w="27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b/>
                <w:sz w:val="24"/>
                <w:szCs w:val="24"/>
              </w:rPr>
            </w:pPr>
            <w:r w:rsidRPr="009A58EA">
              <w:rPr>
                <w:rFonts w:ascii="Times New Roman" w:hAnsi="Times New Roman" w:cs="Times New Roman"/>
                <w:b/>
                <w:sz w:val="24"/>
                <w:szCs w:val="24"/>
              </w:rPr>
              <w:t>La Verde, 2022</w:t>
            </w:r>
            <w:r w:rsidRPr="009A58EA">
              <w:rPr>
                <w:rFonts w:ascii="Times New Roman" w:hAnsi="Times New Roman" w:cs="Times New Roman"/>
                <w:b/>
                <w:bCs/>
                <w:sz w:val="24"/>
                <w:szCs w:val="24"/>
              </w:rPr>
              <w:t xml:space="preserve"> [24]</w:t>
            </w:r>
          </w:p>
        </w:tc>
        <w:tc>
          <w:tcPr>
            <w:tcW w:w="131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36.3</w:t>
            </w:r>
          </w:p>
        </w:tc>
        <w:tc>
          <w:tcPr>
            <w:tcW w:w="900" w:type="dxa"/>
            <w:tcBorders>
              <w:top w:val="single" w:sz="8" w:space="0" w:color="000000"/>
              <w:left w:val="single" w:sz="8" w:space="0" w:color="000000"/>
              <w:bottom w:val="single" w:sz="8" w:space="0" w:color="000000"/>
              <w:right w:val="single" w:sz="8" w:space="0" w:color="000000"/>
            </w:tcBorders>
            <w:shd w:val="clear" w:color="auto" w:fill="auto"/>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34.5</w:t>
            </w:r>
          </w:p>
        </w:tc>
        <w:tc>
          <w:tcPr>
            <w:tcW w:w="25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rPr>
              <w:t>single-center study performed in a tertiary-care referral center of the University of Campania “Luigi Vanvitelli, Italy</w:t>
            </w:r>
          </w:p>
        </w:tc>
        <w:tc>
          <w:tcPr>
            <w:tcW w:w="28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One step OGTT</w:t>
            </w:r>
          </w:p>
        </w:tc>
      </w:tr>
      <w:tr w:rsidR="00BE41E3" w:rsidRPr="009A58EA" w:rsidTr="00437CC5">
        <w:trPr>
          <w:trHeight w:val="509"/>
        </w:trPr>
        <w:tc>
          <w:tcPr>
            <w:tcW w:w="27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b/>
                <w:sz w:val="24"/>
                <w:szCs w:val="24"/>
              </w:rPr>
            </w:pPr>
            <w:r w:rsidRPr="009A58EA">
              <w:rPr>
                <w:rFonts w:ascii="Times New Roman" w:hAnsi="Times New Roman" w:cs="Times New Roman"/>
                <w:b/>
                <w:sz w:val="24"/>
                <w:szCs w:val="24"/>
              </w:rPr>
              <w:t>Liu, 2022</w:t>
            </w:r>
            <w:r w:rsidRPr="009A58EA">
              <w:rPr>
                <w:rFonts w:ascii="Times New Roman" w:hAnsi="Times New Roman" w:cs="Times New Roman"/>
                <w:b/>
                <w:bCs/>
                <w:sz w:val="24"/>
                <w:szCs w:val="24"/>
              </w:rPr>
              <w:t xml:space="preserve"> [25]</w:t>
            </w:r>
          </w:p>
        </w:tc>
        <w:tc>
          <w:tcPr>
            <w:tcW w:w="131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29.75</w:t>
            </w:r>
          </w:p>
        </w:tc>
        <w:tc>
          <w:tcPr>
            <w:tcW w:w="900" w:type="dxa"/>
            <w:tcBorders>
              <w:top w:val="single" w:sz="8" w:space="0" w:color="000000"/>
              <w:left w:val="single" w:sz="8" w:space="0" w:color="000000"/>
              <w:bottom w:val="single" w:sz="8" w:space="0" w:color="000000"/>
              <w:right w:val="single" w:sz="8" w:space="0" w:color="000000"/>
            </w:tcBorders>
            <w:shd w:val="clear" w:color="auto" w:fill="auto"/>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29.88</w:t>
            </w:r>
          </w:p>
        </w:tc>
        <w:tc>
          <w:tcPr>
            <w:tcW w:w="25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rPr>
              <w:t>A hospital-based retrospective study</w:t>
            </w:r>
          </w:p>
        </w:tc>
        <w:tc>
          <w:tcPr>
            <w:tcW w:w="28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NA</w:t>
            </w:r>
          </w:p>
        </w:tc>
      </w:tr>
      <w:tr w:rsidR="00BE41E3" w:rsidRPr="009A58EA" w:rsidTr="00437CC5">
        <w:trPr>
          <w:trHeight w:val="509"/>
        </w:trPr>
        <w:tc>
          <w:tcPr>
            <w:tcW w:w="27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b/>
                <w:sz w:val="24"/>
                <w:szCs w:val="24"/>
              </w:rPr>
            </w:pPr>
            <w:r w:rsidRPr="009A58EA">
              <w:rPr>
                <w:rFonts w:ascii="Times New Roman" w:hAnsi="Times New Roman" w:cs="Times New Roman"/>
                <w:b/>
                <w:sz w:val="24"/>
                <w:szCs w:val="24"/>
              </w:rPr>
              <w:t>Ornaghi, 2022</w:t>
            </w:r>
            <w:r w:rsidRPr="009A58EA">
              <w:rPr>
                <w:rFonts w:ascii="Times New Roman" w:hAnsi="Times New Roman" w:cs="Times New Roman"/>
                <w:b/>
                <w:bCs/>
                <w:sz w:val="24"/>
                <w:szCs w:val="24"/>
              </w:rPr>
              <w:t xml:space="preserve"> [26]</w:t>
            </w:r>
          </w:p>
        </w:tc>
        <w:tc>
          <w:tcPr>
            <w:tcW w:w="131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32.6</w:t>
            </w:r>
          </w:p>
        </w:tc>
        <w:tc>
          <w:tcPr>
            <w:tcW w:w="900" w:type="dxa"/>
            <w:tcBorders>
              <w:top w:val="single" w:sz="8" w:space="0" w:color="000000"/>
              <w:left w:val="single" w:sz="8" w:space="0" w:color="000000"/>
              <w:bottom w:val="single" w:sz="8" w:space="0" w:color="000000"/>
              <w:right w:val="single" w:sz="8" w:space="0" w:color="000000"/>
            </w:tcBorders>
            <w:shd w:val="clear" w:color="auto" w:fill="auto"/>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33.1</w:t>
            </w:r>
          </w:p>
        </w:tc>
        <w:tc>
          <w:tcPr>
            <w:tcW w:w="25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Tertiary care center</w:t>
            </w:r>
          </w:p>
        </w:tc>
        <w:tc>
          <w:tcPr>
            <w:tcW w:w="28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rPr>
              <w:t>one-step approach using a 75-g, 2-hour oral glucose tolerance test as proposed by the International Association of Diabetes and Pregnancy Study Groups</w:t>
            </w:r>
          </w:p>
        </w:tc>
      </w:tr>
      <w:tr w:rsidR="00BE41E3" w:rsidRPr="009A58EA" w:rsidTr="00437CC5">
        <w:trPr>
          <w:trHeight w:val="509"/>
        </w:trPr>
        <w:tc>
          <w:tcPr>
            <w:tcW w:w="27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b/>
                <w:sz w:val="24"/>
                <w:szCs w:val="24"/>
              </w:rPr>
            </w:pPr>
            <w:r w:rsidRPr="009A58EA">
              <w:rPr>
                <w:rFonts w:ascii="Times New Roman" w:hAnsi="Times New Roman" w:cs="Times New Roman"/>
                <w:b/>
                <w:sz w:val="24"/>
                <w:szCs w:val="24"/>
              </w:rPr>
              <w:t>Yin, 2022</w:t>
            </w:r>
            <w:r w:rsidRPr="009A58EA">
              <w:rPr>
                <w:rFonts w:ascii="Times New Roman" w:hAnsi="Times New Roman" w:cs="Times New Roman"/>
                <w:b/>
                <w:bCs/>
                <w:sz w:val="24"/>
                <w:szCs w:val="24"/>
              </w:rPr>
              <w:t xml:space="preserve"> [27]</w:t>
            </w:r>
          </w:p>
        </w:tc>
        <w:tc>
          <w:tcPr>
            <w:tcW w:w="131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33.25</w:t>
            </w:r>
          </w:p>
        </w:tc>
        <w:tc>
          <w:tcPr>
            <w:tcW w:w="900" w:type="dxa"/>
            <w:tcBorders>
              <w:top w:val="single" w:sz="8" w:space="0" w:color="000000"/>
              <w:left w:val="single" w:sz="8" w:space="0" w:color="000000"/>
              <w:bottom w:val="single" w:sz="8" w:space="0" w:color="000000"/>
              <w:right w:val="single" w:sz="8" w:space="0" w:color="000000"/>
            </w:tcBorders>
            <w:shd w:val="clear" w:color="auto" w:fill="auto"/>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33.0 &amp; 32.17</w:t>
            </w:r>
          </w:p>
        </w:tc>
        <w:tc>
          <w:tcPr>
            <w:tcW w:w="25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rPr>
              <w:t>Women's Hospital of Zhejiang University School of Medicine</w:t>
            </w:r>
          </w:p>
        </w:tc>
        <w:tc>
          <w:tcPr>
            <w:tcW w:w="28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OGTT</w:t>
            </w:r>
          </w:p>
        </w:tc>
      </w:tr>
      <w:tr w:rsidR="00BE41E3" w:rsidRPr="009A58EA" w:rsidTr="00437CC5">
        <w:trPr>
          <w:trHeight w:val="509"/>
        </w:trPr>
        <w:tc>
          <w:tcPr>
            <w:tcW w:w="27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b/>
                <w:sz w:val="24"/>
                <w:szCs w:val="24"/>
              </w:rPr>
            </w:pPr>
            <w:r w:rsidRPr="009A58EA">
              <w:rPr>
                <w:rFonts w:ascii="Times New Roman" w:hAnsi="Times New Roman" w:cs="Times New Roman"/>
                <w:b/>
                <w:sz w:val="24"/>
                <w:szCs w:val="24"/>
              </w:rPr>
              <w:lastRenderedPageBreak/>
              <w:t>Zanardo, 2022</w:t>
            </w:r>
            <w:r w:rsidRPr="009A58EA">
              <w:rPr>
                <w:rFonts w:ascii="Times New Roman" w:hAnsi="Times New Roman" w:cs="Times New Roman"/>
                <w:b/>
                <w:bCs/>
                <w:sz w:val="24"/>
                <w:szCs w:val="24"/>
              </w:rPr>
              <w:t xml:space="preserve"> [28]</w:t>
            </w:r>
          </w:p>
        </w:tc>
        <w:tc>
          <w:tcPr>
            <w:tcW w:w="131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34.22</w:t>
            </w:r>
          </w:p>
        </w:tc>
        <w:tc>
          <w:tcPr>
            <w:tcW w:w="900" w:type="dxa"/>
            <w:tcBorders>
              <w:top w:val="single" w:sz="8" w:space="0" w:color="000000"/>
              <w:left w:val="single" w:sz="8" w:space="0" w:color="000000"/>
              <w:bottom w:val="single" w:sz="8" w:space="0" w:color="000000"/>
              <w:right w:val="single" w:sz="8" w:space="0" w:color="000000"/>
            </w:tcBorders>
            <w:shd w:val="clear" w:color="auto" w:fill="auto"/>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35.65</w:t>
            </w:r>
          </w:p>
        </w:tc>
        <w:tc>
          <w:tcPr>
            <w:tcW w:w="25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Single center study</w:t>
            </w:r>
          </w:p>
        </w:tc>
        <w:tc>
          <w:tcPr>
            <w:tcW w:w="28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OGTT</w:t>
            </w:r>
          </w:p>
        </w:tc>
      </w:tr>
      <w:tr w:rsidR="00BE41E3" w:rsidRPr="009A58EA" w:rsidTr="00437CC5">
        <w:trPr>
          <w:trHeight w:val="509"/>
        </w:trPr>
        <w:tc>
          <w:tcPr>
            <w:tcW w:w="27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b/>
                <w:sz w:val="24"/>
                <w:szCs w:val="24"/>
              </w:rPr>
            </w:pPr>
            <w:r w:rsidRPr="009A58EA">
              <w:rPr>
                <w:rFonts w:ascii="Times New Roman" w:hAnsi="Times New Roman" w:cs="Times New Roman"/>
                <w:b/>
                <w:sz w:val="24"/>
                <w:szCs w:val="24"/>
              </w:rPr>
              <w:t>Zheng, 2022</w:t>
            </w:r>
            <w:r w:rsidRPr="009A58EA">
              <w:rPr>
                <w:rFonts w:ascii="Times New Roman" w:hAnsi="Times New Roman" w:cs="Times New Roman"/>
                <w:b/>
                <w:bCs/>
                <w:sz w:val="24"/>
                <w:szCs w:val="24"/>
              </w:rPr>
              <w:t xml:space="preserve"> [29]</w:t>
            </w:r>
          </w:p>
        </w:tc>
        <w:tc>
          <w:tcPr>
            <w:tcW w:w="131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33.9</w:t>
            </w:r>
          </w:p>
        </w:tc>
        <w:tc>
          <w:tcPr>
            <w:tcW w:w="900" w:type="dxa"/>
            <w:tcBorders>
              <w:top w:val="single" w:sz="8" w:space="0" w:color="000000"/>
              <w:left w:val="single" w:sz="8" w:space="0" w:color="000000"/>
              <w:bottom w:val="single" w:sz="8" w:space="0" w:color="000000"/>
              <w:right w:val="single" w:sz="8" w:space="0" w:color="000000"/>
            </w:tcBorders>
            <w:shd w:val="clear" w:color="auto" w:fill="auto"/>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34.1</w:t>
            </w:r>
          </w:p>
        </w:tc>
        <w:tc>
          <w:tcPr>
            <w:tcW w:w="25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rPr>
              <w:t>Beijing Birth Cohort Study conducted in the Beijing Obstetrics and Gynecology Hospital</w:t>
            </w:r>
          </w:p>
        </w:tc>
        <w:tc>
          <w:tcPr>
            <w:tcW w:w="28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rPr>
              <w:t>GDM was diagnosed according to standards proposed by the Obstetrics Subgroup, Chinese Medical Association, which is numerically equivalent to the International Association of Diabetes and Pregnancy Study Groups (IADPSG) criteria.</w:t>
            </w:r>
          </w:p>
        </w:tc>
      </w:tr>
      <w:tr w:rsidR="00BE41E3" w:rsidRPr="009A58EA" w:rsidTr="00437CC5">
        <w:trPr>
          <w:trHeight w:val="509"/>
        </w:trPr>
        <w:tc>
          <w:tcPr>
            <w:tcW w:w="27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b/>
                <w:sz w:val="24"/>
                <w:szCs w:val="24"/>
              </w:rPr>
            </w:pPr>
            <w:r w:rsidRPr="009A58EA">
              <w:rPr>
                <w:rFonts w:ascii="Times New Roman" w:hAnsi="Times New Roman" w:cs="Times New Roman"/>
                <w:b/>
                <w:sz w:val="24"/>
                <w:szCs w:val="24"/>
              </w:rPr>
              <w:t>Ansari, 2023</w:t>
            </w:r>
            <w:r w:rsidRPr="009A58EA">
              <w:rPr>
                <w:rFonts w:ascii="Times New Roman" w:hAnsi="Times New Roman" w:cs="Times New Roman"/>
                <w:b/>
                <w:bCs/>
                <w:sz w:val="24"/>
                <w:szCs w:val="24"/>
              </w:rPr>
              <w:t xml:space="preserve"> [30]</w:t>
            </w:r>
          </w:p>
        </w:tc>
        <w:tc>
          <w:tcPr>
            <w:tcW w:w="131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28.9</w:t>
            </w:r>
          </w:p>
        </w:tc>
        <w:tc>
          <w:tcPr>
            <w:tcW w:w="900" w:type="dxa"/>
            <w:tcBorders>
              <w:top w:val="single" w:sz="8" w:space="0" w:color="000000"/>
              <w:left w:val="single" w:sz="8" w:space="0" w:color="000000"/>
              <w:bottom w:val="single" w:sz="8" w:space="0" w:color="000000"/>
              <w:right w:val="single" w:sz="8" w:space="0" w:color="000000"/>
            </w:tcBorders>
            <w:shd w:val="clear" w:color="auto" w:fill="auto"/>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32.4</w:t>
            </w:r>
          </w:p>
        </w:tc>
        <w:tc>
          <w:tcPr>
            <w:tcW w:w="25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rPr>
              <w:t>urban or rural comprehensive healthcare center in Isfahan province, Iran</w:t>
            </w:r>
          </w:p>
        </w:tc>
        <w:tc>
          <w:tcPr>
            <w:tcW w:w="28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NA</w:t>
            </w:r>
          </w:p>
        </w:tc>
      </w:tr>
      <w:tr w:rsidR="00BE41E3" w:rsidRPr="009A58EA" w:rsidTr="00437CC5">
        <w:trPr>
          <w:trHeight w:val="509"/>
        </w:trPr>
        <w:tc>
          <w:tcPr>
            <w:tcW w:w="27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b/>
                <w:sz w:val="24"/>
                <w:szCs w:val="24"/>
              </w:rPr>
            </w:pPr>
            <w:r w:rsidRPr="009A58EA">
              <w:rPr>
                <w:rFonts w:ascii="Times New Roman" w:hAnsi="Times New Roman" w:cs="Times New Roman"/>
                <w:b/>
                <w:sz w:val="24"/>
                <w:szCs w:val="24"/>
              </w:rPr>
              <w:t>Auger, 2023</w:t>
            </w:r>
            <w:r w:rsidRPr="009A58EA">
              <w:rPr>
                <w:rFonts w:ascii="Times New Roman" w:hAnsi="Times New Roman" w:cs="Times New Roman"/>
                <w:b/>
                <w:bCs/>
                <w:sz w:val="24"/>
                <w:szCs w:val="24"/>
              </w:rPr>
              <w:t xml:space="preserve"> [31]</w:t>
            </w:r>
          </w:p>
        </w:tc>
        <w:tc>
          <w:tcPr>
            <w:tcW w:w="221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Varies from &lt;25 to &gt;35</w:t>
            </w:r>
          </w:p>
        </w:tc>
        <w:tc>
          <w:tcPr>
            <w:tcW w:w="25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Single center, canada</w:t>
            </w:r>
          </w:p>
        </w:tc>
        <w:tc>
          <w:tcPr>
            <w:tcW w:w="28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One or two step approach OGTT</w:t>
            </w:r>
          </w:p>
        </w:tc>
      </w:tr>
      <w:tr w:rsidR="00BE41E3" w:rsidRPr="009A58EA" w:rsidTr="00437CC5">
        <w:trPr>
          <w:trHeight w:val="509"/>
        </w:trPr>
        <w:tc>
          <w:tcPr>
            <w:tcW w:w="27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b/>
                <w:sz w:val="24"/>
                <w:szCs w:val="24"/>
              </w:rPr>
            </w:pPr>
            <w:r w:rsidRPr="009A58EA">
              <w:rPr>
                <w:rFonts w:ascii="Times New Roman" w:hAnsi="Times New Roman" w:cs="Times New Roman"/>
                <w:b/>
                <w:sz w:val="24"/>
                <w:szCs w:val="24"/>
              </w:rPr>
              <w:t>Boguslawski, 2023</w:t>
            </w:r>
            <w:r w:rsidRPr="009A58EA">
              <w:rPr>
                <w:rFonts w:ascii="Times New Roman" w:hAnsi="Times New Roman" w:cs="Times New Roman"/>
                <w:b/>
                <w:bCs/>
                <w:sz w:val="24"/>
                <w:szCs w:val="24"/>
              </w:rPr>
              <w:t xml:space="preserve"> [32]</w:t>
            </w:r>
          </w:p>
        </w:tc>
        <w:tc>
          <w:tcPr>
            <w:tcW w:w="131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27.6</w:t>
            </w:r>
          </w:p>
        </w:tc>
        <w:tc>
          <w:tcPr>
            <w:tcW w:w="900" w:type="dxa"/>
            <w:tcBorders>
              <w:top w:val="single" w:sz="8" w:space="0" w:color="000000"/>
              <w:left w:val="single" w:sz="8" w:space="0" w:color="000000"/>
              <w:bottom w:val="single" w:sz="8" w:space="0" w:color="000000"/>
              <w:right w:val="single" w:sz="8" w:space="0" w:color="000000"/>
            </w:tcBorders>
            <w:shd w:val="clear" w:color="auto" w:fill="auto"/>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27.2</w:t>
            </w:r>
          </w:p>
        </w:tc>
        <w:tc>
          <w:tcPr>
            <w:tcW w:w="25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 xml:space="preserve">Single center, </w:t>
            </w:r>
            <w:r w:rsidRPr="009A58EA">
              <w:rPr>
                <w:rFonts w:ascii="Times New Roman" w:hAnsi="Times New Roman" w:cs="Times New Roman"/>
              </w:rPr>
              <w:t>Grady Memorial Hospital</w:t>
            </w:r>
          </w:p>
        </w:tc>
        <w:tc>
          <w:tcPr>
            <w:tcW w:w="28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rPr>
              <w:t>1-hour glucose tolerance test</w:t>
            </w:r>
          </w:p>
        </w:tc>
      </w:tr>
      <w:tr w:rsidR="00BE41E3" w:rsidRPr="009A58EA" w:rsidTr="00437CC5">
        <w:trPr>
          <w:trHeight w:val="509"/>
        </w:trPr>
        <w:tc>
          <w:tcPr>
            <w:tcW w:w="27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b/>
                <w:sz w:val="24"/>
                <w:szCs w:val="24"/>
              </w:rPr>
            </w:pPr>
            <w:r w:rsidRPr="009A58EA">
              <w:rPr>
                <w:rFonts w:ascii="Times New Roman" w:hAnsi="Times New Roman" w:cs="Times New Roman"/>
                <w:b/>
                <w:sz w:val="24"/>
                <w:szCs w:val="24"/>
              </w:rPr>
              <w:t>Gharacheh, 2023</w:t>
            </w:r>
            <w:r w:rsidRPr="009A58EA">
              <w:rPr>
                <w:rFonts w:ascii="Times New Roman" w:hAnsi="Times New Roman" w:cs="Times New Roman"/>
                <w:b/>
                <w:bCs/>
                <w:sz w:val="24"/>
                <w:szCs w:val="24"/>
              </w:rPr>
              <w:t xml:space="preserve"> [33]</w:t>
            </w:r>
          </w:p>
        </w:tc>
        <w:tc>
          <w:tcPr>
            <w:tcW w:w="221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Total mean = 29.38</w:t>
            </w:r>
          </w:p>
        </w:tc>
        <w:tc>
          <w:tcPr>
            <w:tcW w:w="25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rPr>
              <w:t>part of a comprehensive national study</w:t>
            </w:r>
          </w:p>
        </w:tc>
        <w:tc>
          <w:tcPr>
            <w:tcW w:w="28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NA</w:t>
            </w:r>
          </w:p>
        </w:tc>
      </w:tr>
      <w:tr w:rsidR="00BE41E3" w:rsidRPr="009A58EA" w:rsidTr="00437CC5">
        <w:trPr>
          <w:trHeight w:val="509"/>
        </w:trPr>
        <w:tc>
          <w:tcPr>
            <w:tcW w:w="27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b/>
                <w:sz w:val="24"/>
                <w:szCs w:val="24"/>
              </w:rPr>
            </w:pPr>
            <w:r w:rsidRPr="009A58EA">
              <w:rPr>
                <w:rFonts w:ascii="Times New Roman" w:hAnsi="Times New Roman" w:cs="Times New Roman"/>
                <w:b/>
                <w:sz w:val="24"/>
                <w:szCs w:val="24"/>
              </w:rPr>
              <w:t>Gholami, 2023</w:t>
            </w:r>
            <w:r w:rsidRPr="009A58EA">
              <w:rPr>
                <w:rFonts w:ascii="Times New Roman" w:hAnsi="Times New Roman" w:cs="Times New Roman"/>
                <w:b/>
                <w:bCs/>
                <w:sz w:val="24"/>
                <w:szCs w:val="24"/>
              </w:rPr>
              <w:t xml:space="preserve"> [34]</w:t>
            </w:r>
          </w:p>
        </w:tc>
        <w:tc>
          <w:tcPr>
            <w:tcW w:w="221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&gt;18 yrs</w:t>
            </w:r>
          </w:p>
        </w:tc>
        <w:tc>
          <w:tcPr>
            <w:tcW w:w="25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All hospital birth registration platforms, Iran</w:t>
            </w:r>
          </w:p>
        </w:tc>
        <w:tc>
          <w:tcPr>
            <w:tcW w:w="28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NA</w:t>
            </w:r>
          </w:p>
        </w:tc>
      </w:tr>
      <w:tr w:rsidR="00BE41E3" w:rsidRPr="009A58EA" w:rsidTr="00437CC5">
        <w:trPr>
          <w:trHeight w:val="509"/>
        </w:trPr>
        <w:tc>
          <w:tcPr>
            <w:tcW w:w="27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b/>
                <w:sz w:val="24"/>
                <w:szCs w:val="24"/>
              </w:rPr>
            </w:pPr>
            <w:r w:rsidRPr="009A58EA">
              <w:rPr>
                <w:rFonts w:ascii="Times New Roman" w:hAnsi="Times New Roman" w:cs="Times New Roman"/>
                <w:b/>
                <w:sz w:val="24"/>
                <w:szCs w:val="24"/>
              </w:rPr>
              <w:t>Meloncelli, 2023</w:t>
            </w:r>
            <w:r w:rsidRPr="009A58EA">
              <w:rPr>
                <w:rFonts w:ascii="Times New Roman" w:hAnsi="Times New Roman" w:cs="Times New Roman"/>
                <w:b/>
                <w:bCs/>
                <w:sz w:val="24"/>
                <w:szCs w:val="24"/>
              </w:rPr>
              <w:t xml:space="preserve"> [35]</w:t>
            </w:r>
          </w:p>
        </w:tc>
        <w:tc>
          <w:tcPr>
            <w:tcW w:w="131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31</w:t>
            </w:r>
          </w:p>
        </w:tc>
        <w:tc>
          <w:tcPr>
            <w:tcW w:w="900" w:type="dxa"/>
            <w:tcBorders>
              <w:top w:val="single" w:sz="8" w:space="0" w:color="000000"/>
              <w:left w:val="single" w:sz="8" w:space="0" w:color="000000"/>
              <w:bottom w:val="single" w:sz="8" w:space="0" w:color="000000"/>
              <w:right w:val="single" w:sz="8" w:space="0" w:color="000000"/>
            </w:tcBorders>
            <w:shd w:val="clear" w:color="auto" w:fill="auto"/>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31</w:t>
            </w:r>
          </w:p>
        </w:tc>
        <w:tc>
          <w:tcPr>
            <w:tcW w:w="25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rPr>
              <w:t>Data of women who gave birth extracted from the Perinatal Data Collection (PDC) by the Queensland Health Statistical Services Branch.</w:t>
            </w:r>
          </w:p>
        </w:tc>
        <w:tc>
          <w:tcPr>
            <w:tcW w:w="28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OGTT</w:t>
            </w:r>
          </w:p>
        </w:tc>
      </w:tr>
      <w:tr w:rsidR="00BE41E3" w:rsidRPr="009A58EA" w:rsidTr="00437CC5">
        <w:trPr>
          <w:trHeight w:val="509"/>
        </w:trPr>
        <w:tc>
          <w:tcPr>
            <w:tcW w:w="27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b/>
                <w:sz w:val="24"/>
                <w:szCs w:val="24"/>
              </w:rPr>
            </w:pPr>
            <w:r w:rsidRPr="009A58EA">
              <w:rPr>
                <w:rFonts w:ascii="Times New Roman" w:hAnsi="Times New Roman" w:cs="Times New Roman"/>
                <w:b/>
                <w:sz w:val="24"/>
                <w:szCs w:val="24"/>
              </w:rPr>
              <w:t>Raischer, 2023</w:t>
            </w:r>
            <w:r w:rsidRPr="009A58EA">
              <w:rPr>
                <w:rFonts w:ascii="Times New Roman" w:hAnsi="Times New Roman" w:cs="Times New Roman"/>
                <w:b/>
                <w:bCs/>
                <w:sz w:val="24"/>
                <w:szCs w:val="24"/>
              </w:rPr>
              <w:t xml:space="preserve"> [36]</w:t>
            </w:r>
          </w:p>
        </w:tc>
        <w:tc>
          <w:tcPr>
            <w:tcW w:w="131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30</w:t>
            </w:r>
          </w:p>
        </w:tc>
        <w:tc>
          <w:tcPr>
            <w:tcW w:w="900" w:type="dxa"/>
            <w:tcBorders>
              <w:top w:val="single" w:sz="8" w:space="0" w:color="000000"/>
              <w:left w:val="single" w:sz="8" w:space="0" w:color="000000"/>
              <w:bottom w:val="single" w:sz="8" w:space="0" w:color="000000"/>
              <w:right w:val="single" w:sz="8" w:space="0" w:color="000000"/>
            </w:tcBorders>
            <w:shd w:val="clear" w:color="auto" w:fill="auto"/>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29.9</w:t>
            </w:r>
          </w:p>
        </w:tc>
        <w:tc>
          <w:tcPr>
            <w:tcW w:w="25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rPr>
              <w:t>two-period cohort study of women who gave birth at Emek Medical Center, a university teaching medical center in Afula.</w:t>
            </w:r>
          </w:p>
        </w:tc>
        <w:tc>
          <w:tcPr>
            <w:tcW w:w="28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rPr>
              <w:t>Carpenter–Coustan criteria</w:t>
            </w:r>
          </w:p>
        </w:tc>
      </w:tr>
      <w:tr w:rsidR="00BE41E3" w:rsidRPr="009A58EA" w:rsidTr="00437CC5">
        <w:trPr>
          <w:trHeight w:val="509"/>
        </w:trPr>
        <w:tc>
          <w:tcPr>
            <w:tcW w:w="27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b/>
                <w:sz w:val="24"/>
                <w:szCs w:val="24"/>
              </w:rPr>
            </w:pPr>
            <w:r w:rsidRPr="009A58EA">
              <w:rPr>
                <w:rFonts w:ascii="Times New Roman" w:hAnsi="Times New Roman" w:cs="Times New Roman"/>
                <w:b/>
                <w:sz w:val="24"/>
                <w:szCs w:val="24"/>
              </w:rPr>
              <w:lastRenderedPageBreak/>
              <w:t>Rhou, 2023</w:t>
            </w:r>
            <w:r w:rsidRPr="009A58EA">
              <w:rPr>
                <w:rFonts w:ascii="Times New Roman" w:hAnsi="Times New Roman" w:cs="Times New Roman"/>
                <w:b/>
                <w:bCs/>
                <w:sz w:val="24"/>
                <w:szCs w:val="24"/>
              </w:rPr>
              <w:t xml:space="preserve"> [37]</w:t>
            </w:r>
          </w:p>
        </w:tc>
        <w:tc>
          <w:tcPr>
            <w:tcW w:w="131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30.7</w:t>
            </w:r>
          </w:p>
        </w:tc>
        <w:tc>
          <w:tcPr>
            <w:tcW w:w="900" w:type="dxa"/>
            <w:tcBorders>
              <w:top w:val="single" w:sz="8" w:space="0" w:color="000000"/>
              <w:left w:val="single" w:sz="8" w:space="0" w:color="000000"/>
              <w:bottom w:val="single" w:sz="8" w:space="0" w:color="000000"/>
              <w:right w:val="single" w:sz="8" w:space="0" w:color="000000"/>
            </w:tcBorders>
            <w:shd w:val="clear" w:color="auto" w:fill="auto"/>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31.0 &amp; 31.3</w:t>
            </w:r>
          </w:p>
        </w:tc>
        <w:tc>
          <w:tcPr>
            <w:tcW w:w="25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rPr>
              <w:t>multicentre cohort study</w:t>
            </w:r>
          </w:p>
        </w:tc>
        <w:tc>
          <w:tcPr>
            <w:tcW w:w="28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OGTT</w:t>
            </w:r>
          </w:p>
        </w:tc>
      </w:tr>
      <w:tr w:rsidR="00BE41E3" w:rsidRPr="009A58EA" w:rsidTr="00437CC5">
        <w:trPr>
          <w:trHeight w:val="509"/>
        </w:trPr>
        <w:tc>
          <w:tcPr>
            <w:tcW w:w="27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b/>
                <w:sz w:val="24"/>
                <w:szCs w:val="24"/>
              </w:rPr>
            </w:pPr>
            <w:r w:rsidRPr="009A58EA">
              <w:rPr>
                <w:rFonts w:ascii="Times New Roman" w:hAnsi="Times New Roman" w:cs="Times New Roman"/>
                <w:b/>
                <w:sz w:val="24"/>
                <w:szCs w:val="24"/>
              </w:rPr>
              <w:t>Garrow, 2024</w:t>
            </w:r>
            <w:r w:rsidRPr="009A58EA">
              <w:rPr>
                <w:rFonts w:ascii="Times New Roman" w:hAnsi="Times New Roman" w:cs="Times New Roman"/>
                <w:b/>
                <w:bCs/>
                <w:sz w:val="24"/>
                <w:szCs w:val="24"/>
              </w:rPr>
              <w:t xml:space="preserve"> [4]</w:t>
            </w:r>
          </w:p>
        </w:tc>
        <w:tc>
          <w:tcPr>
            <w:tcW w:w="221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Total mean = 29.67</w:t>
            </w:r>
          </w:p>
        </w:tc>
        <w:tc>
          <w:tcPr>
            <w:tcW w:w="25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rPr>
              <w:t>population-based cohort (Project WATCH)</w:t>
            </w:r>
          </w:p>
        </w:tc>
        <w:tc>
          <w:tcPr>
            <w:tcW w:w="28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NA</w:t>
            </w:r>
          </w:p>
        </w:tc>
      </w:tr>
      <w:tr w:rsidR="00BE41E3" w:rsidRPr="009A58EA" w:rsidTr="00437CC5">
        <w:trPr>
          <w:trHeight w:val="509"/>
        </w:trPr>
        <w:tc>
          <w:tcPr>
            <w:tcW w:w="27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b/>
                <w:sz w:val="24"/>
                <w:szCs w:val="24"/>
              </w:rPr>
            </w:pPr>
            <w:r w:rsidRPr="009A58EA">
              <w:rPr>
                <w:rFonts w:ascii="Times New Roman" w:hAnsi="Times New Roman" w:cs="Times New Roman"/>
                <w:b/>
                <w:sz w:val="24"/>
                <w:szCs w:val="24"/>
              </w:rPr>
              <w:t>Zare, 2024</w:t>
            </w:r>
            <w:r w:rsidRPr="009A58EA">
              <w:rPr>
                <w:rFonts w:ascii="Times New Roman" w:hAnsi="Times New Roman" w:cs="Times New Roman"/>
                <w:b/>
                <w:bCs/>
                <w:sz w:val="24"/>
                <w:szCs w:val="24"/>
              </w:rPr>
              <w:t xml:space="preserve"> [38]</w:t>
            </w:r>
          </w:p>
        </w:tc>
        <w:tc>
          <w:tcPr>
            <w:tcW w:w="221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Varies from &lt;18 to &lt;35</w:t>
            </w:r>
          </w:p>
        </w:tc>
        <w:tc>
          <w:tcPr>
            <w:tcW w:w="25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rPr>
              <w:t>all pregnant women who have childbirth residences in Shahroud City, Iran were included in the study</w:t>
            </w:r>
          </w:p>
        </w:tc>
        <w:tc>
          <w:tcPr>
            <w:tcW w:w="28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NA</w:t>
            </w:r>
          </w:p>
        </w:tc>
      </w:tr>
      <w:tr w:rsidR="00BE41E3" w:rsidRPr="009A58EA" w:rsidTr="00437CC5">
        <w:trPr>
          <w:trHeight w:val="504"/>
        </w:trPr>
        <w:tc>
          <w:tcPr>
            <w:tcW w:w="27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b/>
                <w:sz w:val="24"/>
                <w:szCs w:val="24"/>
              </w:rPr>
            </w:pPr>
            <w:r w:rsidRPr="009A58EA">
              <w:rPr>
                <w:rFonts w:ascii="Times New Roman" w:hAnsi="Times New Roman" w:cs="Times New Roman"/>
                <w:b/>
                <w:bCs/>
                <w:sz w:val="24"/>
                <w:szCs w:val="24"/>
              </w:rPr>
              <w:t>Study</w:t>
            </w:r>
          </w:p>
        </w:tc>
        <w:tc>
          <w:tcPr>
            <w:tcW w:w="221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b/>
                <w:sz w:val="24"/>
                <w:szCs w:val="24"/>
              </w:rPr>
            </w:pPr>
            <w:r w:rsidRPr="009A58EA">
              <w:rPr>
                <w:rFonts w:ascii="Times New Roman" w:hAnsi="Times New Roman" w:cs="Times New Roman"/>
                <w:b/>
                <w:bCs/>
                <w:sz w:val="24"/>
                <w:szCs w:val="24"/>
              </w:rPr>
              <w:t>Age (Mean, years) for pregnant women with COVID-19 infection</w:t>
            </w:r>
          </w:p>
        </w:tc>
        <w:tc>
          <w:tcPr>
            <w:tcW w:w="25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
                <w:bCs/>
                <w:sz w:val="24"/>
                <w:szCs w:val="24"/>
              </w:rPr>
            </w:pPr>
            <w:r w:rsidRPr="009A58EA">
              <w:rPr>
                <w:rFonts w:ascii="Times New Roman" w:hAnsi="Times New Roman" w:cs="Times New Roman"/>
                <w:b/>
                <w:bCs/>
                <w:sz w:val="24"/>
                <w:szCs w:val="24"/>
              </w:rPr>
              <w:t>Setting</w:t>
            </w:r>
          </w:p>
        </w:tc>
        <w:tc>
          <w:tcPr>
            <w:tcW w:w="28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
                <w:bCs/>
                <w:sz w:val="24"/>
                <w:szCs w:val="24"/>
              </w:rPr>
            </w:pPr>
            <w:r w:rsidRPr="009A58EA">
              <w:rPr>
                <w:rFonts w:ascii="Times New Roman" w:hAnsi="Times New Roman" w:cs="Times New Roman"/>
                <w:b/>
                <w:bCs/>
                <w:sz w:val="24"/>
                <w:szCs w:val="24"/>
              </w:rPr>
              <w:t>GDM diagnostic criteria</w:t>
            </w:r>
          </w:p>
        </w:tc>
      </w:tr>
      <w:tr w:rsidR="00BE41E3" w:rsidRPr="009A58EA" w:rsidTr="00437CC5">
        <w:trPr>
          <w:trHeight w:val="504"/>
        </w:trPr>
        <w:tc>
          <w:tcPr>
            <w:tcW w:w="27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b/>
                <w:bCs/>
                <w:sz w:val="24"/>
                <w:szCs w:val="24"/>
              </w:rPr>
            </w:pPr>
            <w:r w:rsidRPr="009A58EA">
              <w:rPr>
                <w:rFonts w:ascii="Times New Roman" w:hAnsi="Times New Roman" w:cs="Times New Roman"/>
                <w:b/>
                <w:bCs/>
                <w:sz w:val="24"/>
                <w:szCs w:val="24"/>
              </w:rPr>
              <w:t>COVID-19 as a risk factor for GDM</w:t>
            </w:r>
          </w:p>
        </w:tc>
        <w:tc>
          <w:tcPr>
            <w:tcW w:w="221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b/>
                <w:bCs/>
                <w:sz w:val="24"/>
                <w:szCs w:val="24"/>
              </w:rPr>
            </w:pPr>
          </w:p>
        </w:tc>
        <w:tc>
          <w:tcPr>
            <w:tcW w:w="25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
                <w:bCs/>
                <w:sz w:val="24"/>
                <w:szCs w:val="24"/>
              </w:rPr>
            </w:pPr>
          </w:p>
        </w:tc>
        <w:tc>
          <w:tcPr>
            <w:tcW w:w="28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
                <w:bCs/>
                <w:sz w:val="24"/>
                <w:szCs w:val="24"/>
              </w:rPr>
            </w:pPr>
          </w:p>
        </w:tc>
      </w:tr>
      <w:tr w:rsidR="00BE41E3" w:rsidRPr="009A58EA" w:rsidTr="00437CC5">
        <w:trPr>
          <w:trHeight w:val="398"/>
        </w:trPr>
        <w:tc>
          <w:tcPr>
            <w:tcW w:w="27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b/>
                <w:sz w:val="24"/>
                <w:szCs w:val="24"/>
              </w:rPr>
            </w:pPr>
            <w:r w:rsidRPr="009A58EA">
              <w:rPr>
                <w:rFonts w:ascii="Times New Roman" w:hAnsi="Times New Roman" w:cs="Times New Roman"/>
                <w:b/>
                <w:sz w:val="24"/>
                <w:szCs w:val="24"/>
              </w:rPr>
              <w:t>Adhikari, 2020</w:t>
            </w:r>
            <w:r w:rsidRPr="009A58EA">
              <w:rPr>
                <w:rFonts w:ascii="Times New Roman" w:hAnsi="Times New Roman" w:cs="Times New Roman"/>
                <w:b/>
                <w:bCs/>
                <w:sz w:val="24"/>
                <w:szCs w:val="24"/>
              </w:rPr>
              <w:t xml:space="preserve"> [39]</w:t>
            </w:r>
          </w:p>
        </w:tc>
        <w:tc>
          <w:tcPr>
            <w:tcW w:w="221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sz w:val="24"/>
                <w:szCs w:val="24"/>
              </w:rPr>
            </w:pPr>
            <w:r w:rsidRPr="009A58EA">
              <w:rPr>
                <w:rFonts w:ascii="Times New Roman" w:hAnsi="Times New Roman" w:cs="Times New Roman"/>
                <w:sz w:val="24"/>
                <w:szCs w:val="24"/>
              </w:rPr>
              <w:t>27</w:t>
            </w:r>
          </w:p>
        </w:tc>
        <w:tc>
          <w:tcPr>
            <w:tcW w:w="25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Single center</w:t>
            </w:r>
          </w:p>
        </w:tc>
        <w:tc>
          <w:tcPr>
            <w:tcW w:w="28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NA</w:t>
            </w:r>
          </w:p>
        </w:tc>
      </w:tr>
      <w:tr w:rsidR="00BE41E3" w:rsidRPr="009A58EA" w:rsidTr="00437CC5">
        <w:trPr>
          <w:trHeight w:val="396"/>
        </w:trPr>
        <w:tc>
          <w:tcPr>
            <w:tcW w:w="27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b/>
                <w:sz w:val="24"/>
                <w:szCs w:val="24"/>
              </w:rPr>
            </w:pPr>
            <w:r w:rsidRPr="009A58EA">
              <w:rPr>
                <w:rFonts w:ascii="Times New Roman" w:hAnsi="Times New Roman" w:cs="Times New Roman"/>
                <w:b/>
                <w:sz w:val="24"/>
                <w:szCs w:val="24"/>
              </w:rPr>
              <w:t>Gulersen, 2020</w:t>
            </w:r>
            <w:r w:rsidRPr="009A58EA">
              <w:rPr>
                <w:rFonts w:ascii="Times New Roman" w:hAnsi="Times New Roman" w:cs="Times New Roman"/>
                <w:b/>
                <w:bCs/>
                <w:sz w:val="24"/>
                <w:szCs w:val="24"/>
              </w:rPr>
              <w:t xml:space="preserve"> [40]</w:t>
            </w:r>
          </w:p>
        </w:tc>
        <w:tc>
          <w:tcPr>
            <w:tcW w:w="221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sz w:val="24"/>
                <w:szCs w:val="24"/>
              </w:rPr>
            </w:pPr>
            <w:r w:rsidRPr="009A58EA">
              <w:rPr>
                <w:rFonts w:ascii="Times New Roman" w:hAnsi="Times New Roman" w:cs="Times New Roman"/>
                <w:sz w:val="24"/>
                <w:szCs w:val="24"/>
              </w:rPr>
              <w:t>30</w:t>
            </w:r>
          </w:p>
        </w:tc>
        <w:tc>
          <w:tcPr>
            <w:tcW w:w="25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Single center</w:t>
            </w:r>
          </w:p>
        </w:tc>
        <w:tc>
          <w:tcPr>
            <w:tcW w:w="28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NA</w:t>
            </w:r>
          </w:p>
        </w:tc>
      </w:tr>
      <w:tr w:rsidR="00BE41E3" w:rsidRPr="009A58EA" w:rsidTr="00437CC5">
        <w:trPr>
          <w:trHeight w:val="398"/>
        </w:trPr>
        <w:tc>
          <w:tcPr>
            <w:tcW w:w="27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b/>
                <w:sz w:val="24"/>
                <w:szCs w:val="24"/>
              </w:rPr>
            </w:pPr>
            <w:r w:rsidRPr="009A58EA">
              <w:rPr>
                <w:rFonts w:ascii="Times New Roman" w:hAnsi="Times New Roman" w:cs="Times New Roman"/>
                <w:b/>
                <w:sz w:val="24"/>
                <w:szCs w:val="24"/>
              </w:rPr>
              <w:t>Kayem, 2020</w:t>
            </w:r>
            <w:r w:rsidRPr="009A58EA">
              <w:rPr>
                <w:rFonts w:ascii="Times New Roman" w:hAnsi="Times New Roman" w:cs="Times New Roman"/>
                <w:b/>
                <w:bCs/>
                <w:sz w:val="24"/>
                <w:szCs w:val="24"/>
              </w:rPr>
              <w:t xml:space="preserve"> [41]</w:t>
            </w:r>
          </w:p>
        </w:tc>
        <w:tc>
          <w:tcPr>
            <w:tcW w:w="221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sz w:val="24"/>
                <w:szCs w:val="24"/>
              </w:rPr>
            </w:pPr>
            <w:r w:rsidRPr="009A58EA">
              <w:rPr>
                <w:rFonts w:ascii="Times New Roman" w:hAnsi="Times New Roman" w:cs="Times New Roman"/>
                <w:sz w:val="24"/>
                <w:szCs w:val="24"/>
              </w:rPr>
              <w:t>NA</w:t>
            </w:r>
          </w:p>
        </w:tc>
        <w:tc>
          <w:tcPr>
            <w:tcW w:w="25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rPr>
              <w:t>research network of 33 French maternity units (including 24 tertiary referral centers)</w:t>
            </w:r>
          </w:p>
        </w:tc>
        <w:tc>
          <w:tcPr>
            <w:tcW w:w="28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rPr>
            </w:pPr>
          </w:p>
          <w:p w:rsidR="00BE41E3" w:rsidRPr="009A58EA" w:rsidRDefault="00BE41E3" w:rsidP="00437CC5">
            <w:pPr>
              <w:adjustRightInd w:val="0"/>
              <w:snapToGrid w:val="0"/>
              <w:spacing w:after="0" w:line="240" w:lineRule="auto"/>
              <w:rPr>
                <w:rFonts w:ascii="Times New Roman" w:hAnsi="Times New Roman" w:cs="Times New Roman"/>
              </w:rPr>
            </w:pPr>
            <w:r w:rsidRPr="009A58EA">
              <w:rPr>
                <w:rFonts w:ascii="Times New Roman" w:hAnsi="Times New Roman" w:cs="Times New Roman"/>
              </w:rPr>
              <w:t>NA</w:t>
            </w:r>
          </w:p>
        </w:tc>
      </w:tr>
      <w:tr w:rsidR="00BE41E3" w:rsidRPr="009A58EA" w:rsidTr="00437CC5">
        <w:trPr>
          <w:trHeight w:val="398"/>
        </w:trPr>
        <w:tc>
          <w:tcPr>
            <w:tcW w:w="27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b/>
                <w:sz w:val="24"/>
                <w:szCs w:val="24"/>
              </w:rPr>
            </w:pPr>
            <w:r w:rsidRPr="009A58EA">
              <w:rPr>
                <w:rFonts w:ascii="Times New Roman" w:hAnsi="Times New Roman" w:cs="Times New Roman"/>
                <w:b/>
                <w:sz w:val="24"/>
                <w:szCs w:val="24"/>
              </w:rPr>
              <w:t>Knight, 2020</w:t>
            </w:r>
            <w:r w:rsidRPr="009A58EA">
              <w:rPr>
                <w:rFonts w:ascii="Times New Roman" w:hAnsi="Times New Roman" w:cs="Times New Roman"/>
                <w:b/>
                <w:bCs/>
                <w:sz w:val="24"/>
                <w:szCs w:val="24"/>
              </w:rPr>
              <w:t xml:space="preserve"> [42]</w:t>
            </w:r>
          </w:p>
        </w:tc>
        <w:tc>
          <w:tcPr>
            <w:tcW w:w="221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sz w:val="24"/>
                <w:szCs w:val="24"/>
              </w:rPr>
            </w:pPr>
            <w:r w:rsidRPr="009A58EA">
              <w:rPr>
                <w:rFonts w:ascii="Times New Roman" w:hAnsi="Times New Roman" w:cs="Times New Roman"/>
                <w:sz w:val="24"/>
                <w:szCs w:val="24"/>
              </w:rPr>
              <w:t>Varies from &lt;20 to &gt;35</w:t>
            </w:r>
          </w:p>
        </w:tc>
        <w:tc>
          <w:tcPr>
            <w:tcW w:w="25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rPr>
              <w:t>national prospective observational cohort study using the UK Obstetric Surveillance System</w:t>
            </w:r>
          </w:p>
        </w:tc>
        <w:tc>
          <w:tcPr>
            <w:tcW w:w="28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rPr>
            </w:pPr>
            <w:r w:rsidRPr="009A58EA">
              <w:rPr>
                <w:rFonts w:ascii="Times New Roman" w:hAnsi="Times New Roman" w:cs="Times New Roman"/>
              </w:rPr>
              <w:t>NA</w:t>
            </w:r>
          </w:p>
        </w:tc>
      </w:tr>
      <w:tr w:rsidR="00BE41E3" w:rsidRPr="009A58EA" w:rsidTr="00437CC5">
        <w:trPr>
          <w:trHeight w:val="398"/>
        </w:trPr>
        <w:tc>
          <w:tcPr>
            <w:tcW w:w="27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b/>
                <w:sz w:val="24"/>
                <w:szCs w:val="24"/>
              </w:rPr>
            </w:pPr>
            <w:r w:rsidRPr="009A58EA">
              <w:rPr>
                <w:rFonts w:ascii="Times New Roman" w:hAnsi="Times New Roman" w:cs="Times New Roman"/>
                <w:b/>
                <w:sz w:val="24"/>
                <w:szCs w:val="24"/>
              </w:rPr>
              <w:t>Panagiotakopoulos, 2020</w:t>
            </w:r>
            <w:r w:rsidRPr="009A58EA">
              <w:rPr>
                <w:rFonts w:ascii="Times New Roman" w:hAnsi="Times New Roman" w:cs="Times New Roman"/>
                <w:b/>
                <w:bCs/>
                <w:sz w:val="24"/>
                <w:szCs w:val="24"/>
              </w:rPr>
              <w:t xml:space="preserve"> [43]</w:t>
            </w:r>
          </w:p>
        </w:tc>
        <w:tc>
          <w:tcPr>
            <w:tcW w:w="221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sz w:val="24"/>
                <w:szCs w:val="24"/>
              </w:rPr>
            </w:pPr>
            <w:r w:rsidRPr="009A58EA">
              <w:rPr>
                <w:rFonts w:ascii="Times New Roman" w:hAnsi="Times New Roman" w:cs="Times New Roman"/>
                <w:sz w:val="24"/>
                <w:szCs w:val="24"/>
              </w:rPr>
              <w:t>30</w:t>
            </w:r>
          </w:p>
        </w:tc>
        <w:tc>
          <w:tcPr>
            <w:tcW w:w="25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rPr>
              <w:t>Single centre - Vaccine Safety Datalink sites</w:t>
            </w:r>
          </w:p>
        </w:tc>
        <w:tc>
          <w:tcPr>
            <w:tcW w:w="28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pPr>
            <w:r w:rsidRPr="009A58EA">
              <w:rPr>
                <w:rFonts w:ascii="Times New Roman" w:hAnsi="Times New Roman" w:cs="Times New Roman"/>
              </w:rPr>
              <w:t>NA</w:t>
            </w:r>
          </w:p>
        </w:tc>
      </w:tr>
      <w:tr w:rsidR="00BE41E3" w:rsidRPr="009A58EA" w:rsidTr="00437CC5">
        <w:trPr>
          <w:trHeight w:val="398"/>
        </w:trPr>
        <w:tc>
          <w:tcPr>
            <w:tcW w:w="27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b/>
                <w:sz w:val="24"/>
                <w:szCs w:val="24"/>
              </w:rPr>
            </w:pPr>
            <w:r w:rsidRPr="009A58EA">
              <w:rPr>
                <w:rFonts w:ascii="Times New Roman" w:hAnsi="Times New Roman" w:cs="Times New Roman"/>
                <w:b/>
                <w:sz w:val="24"/>
                <w:szCs w:val="24"/>
              </w:rPr>
              <w:t>Patberg, 2021</w:t>
            </w:r>
            <w:r w:rsidRPr="009A58EA">
              <w:rPr>
                <w:rFonts w:ascii="Times New Roman" w:hAnsi="Times New Roman" w:cs="Times New Roman"/>
                <w:b/>
                <w:bCs/>
                <w:sz w:val="24"/>
                <w:szCs w:val="24"/>
              </w:rPr>
              <w:t xml:space="preserve"> [44]</w:t>
            </w:r>
          </w:p>
        </w:tc>
        <w:tc>
          <w:tcPr>
            <w:tcW w:w="221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sz w:val="24"/>
                <w:szCs w:val="24"/>
              </w:rPr>
            </w:pPr>
            <w:r w:rsidRPr="009A58EA">
              <w:rPr>
                <w:rFonts w:ascii="Times New Roman" w:hAnsi="Times New Roman" w:cs="Times New Roman"/>
                <w:sz w:val="24"/>
                <w:szCs w:val="24"/>
              </w:rPr>
              <w:t>29.9</w:t>
            </w:r>
          </w:p>
        </w:tc>
        <w:tc>
          <w:tcPr>
            <w:tcW w:w="25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Single centre</w:t>
            </w:r>
          </w:p>
        </w:tc>
        <w:tc>
          <w:tcPr>
            <w:tcW w:w="28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pPr>
            <w:r w:rsidRPr="009A58EA">
              <w:rPr>
                <w:rFonts w:ascii="Times New Roman" w:hAnsi="Times New Roman" w:cs="Times New Roman"/>
              </w:rPr>
              <w:t>NA</w:t>
            </w:r>
          </w:p>
        </w:tc>
      </w:tr>
      <w:tr w:rsidR="00BE41E3" w:rsidRPr="009A58EA" w:rsidTr="00437CC5">
        <w:trPr>
          <w:trHeight w:val="398"/>
        </w:trPr>
        <w:tc>
          <w:tcPr>
            <w:tcW w:w="27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b/>
                <w:sz w:val="24"/>
                <w:szCs w:val="24"/>
              </w:rPr>
            </w:pPr>
            <w:r w:rsidRPr="009A58EA">
              <w:rPr>
                <w:rFonts w:ascii="Times New Roman" w:hAnsi="Times New Roman" w:cs="Times New Roman"/>
                <w:b/>
                <w:sz w:val="24"/>
                <w:szCs w:val="24"/>
              </w:rPr>
              <w:t>Prabhu, 2020</w:t>
            </w:r>
            <w:r w:rsidRPr="009A58EA">
              <w:rPr>
                <w:rFonts w:ascii="Times New Roman" w:hAnsi="Times New Roman" w:cs="Times New Roman"/>
                <w:b/>
                <w:bCs/>
                <w:sz w:val="24"/>
                <w:szCs w:val="24"/>
              </w:rPr>
              <w:t xml:space="preserve"> [45]</w:t>
            </w:r>
          </w:p>
        </w:tc>
        <w:tc>
          <w:tcPr>
            <w:tcW w:w="221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sz w:val="24"/>
                <w:szCs w:val="24"/>
              </w:rPr>
            </w:pPr>
            <w:r w:rsidRPr="009A58EA">
              <w:rPr>
                <w:rFonts w:ascii="Times New Roman" w:hAnsi="Times New Roman" w:cs="Times New Roman"/>
                <w:sz w:val="24"/>
                <w:szCs w:val="24"/>
              </w:rPr>
              <w:t>30.5 &amp; 31.4</w:t>
            </w:r>
          </w:p>
        </w:tc>
        <w:tc>
          <w:tcPr>
            <w:tcW w:w="25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rPr>
              <w:t>3 institutions in New York City</w:t>
            </w:r>
          </w:p>
        </w:tc>
        <w:tc>
          <w:tcPr>
            <w:tcW w:w="28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pPr>
            <w:r w:rsidRPr="009A58EA">
              <w:rPr>
                <w:rFonts w:ascii="Times New Roman" w:hAnsi="Times New Roman" w:cs="Times New Roman"/>
              </w:rPr>
              <w:t>NA</w:t>
            </w:r>
          </w:p>
        </w:tc>
      </w:tr>
      <w:tr w:rsidR="00BE41E3" w:rsidRPr="009A58EA" w:rsidTr="00437CC5">
        <w:trPr>
          <w:trHeight w:val="398"/>
        </w:trPr>
        <w:tc>
          <w:tcPr>
            <w:tcW w:w="27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b/>
                <w:sz w:val="24"/>
                <w:szCs w:val="24"/>
              </w:rPr>
            </w:pPr>
            <w:r w:rsidRPr="009A58EA">
              <w:rPr>
                <w:rFonts w:ascii="Times New Roman" w:hAnsi="Times New Roman" w:cs="Times New Roman"/>
                <w:b/>
                <w:sz w:val="24"/>
                <w:szCs w:val="24"/>
              </w:rPr>
              <w:t>Sakowicx, 2020</w:t>
            </w:r>
            <w:r w:rsidRPr="009A58EA">
              <w:rPr>
                <w:rFonts w:ascii="Times New Roman" w:hAnsi="Times New Roman" w:cs="Times New Roman"/>
                <w:b/>
                <w:bCs/>
                <w:sz w:val="24"/>
                <w:szCs w:val="24"/>
              </w:rPr>
              <w:t xml:space="preserve"> [46]</w:t>
            </w:r>
          </w:p>
        </w:tc>
        <w:tc>
          <w:tcPr>
            <w:tcW w:w="221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sz w:val="24"/>
                <w:szCs w:val="24"/>
              </w:rPr>
            </w:pPr>
            <w:r w:rsidRPr="009A58EA">
              <w:rPr>
                <w:rFonts w:ascii="Times New Roman" w:hAnsi="Times New Roman" w:cs="Times New Roman"/>
                <w:sz w:val="24"/>
                <w:szCs w:val="24"/>
              </w:rPr>
              <w:t>30.6</w:t>
            </w:r>
          </w:p>
        </w:tc>
        <w:tc>
          <w:tcPr>
            <w:tcW w:w="25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Single center</w:t>
            </w:r>
          </w:p>
        </w:tc>
        <w:tc>
          <w:tcPr>
            <w:tcW w:w="28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pPr>
            <w:r w:rsidRPr="009A58EA">
              <w:rPr>
                <w:rFonts w:ascii="Times New Roman" w:hAnsi="Times New Roman" w:cs="Times New Roman"/>
              </w:rPr>
              <w:t>NA</w:t>
            </w:r>
          </w:p>
        </w:tc>
      </w:tr>
      <w:tr w:rsidR="00BE41E3" w:rsidRPr="009A58EA" w:rsidTr="00437CC5">
        <w:trPr>
          <w:trHeight w:val="398"/>
        </w:trPr>
        <w:tc>
          <w:tcPr>
            <w:tcW w:w="27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b/>
                <w:sz w:val="24"/>
                <w:szCs w:val="24"/>
              </w:rPr>
            </w:pPr>
            <w:r w:rsidRPr="009A58EA">
              <w:rPr>
                <w:rFonts w:ascii="Times New Roman" w:hAnsi="Times New Roman" w:cs="Times New Roman"/>
                <w:b/>
                <w:sz w:val="24"/>
                <w:szCs w:val="24"/>
              </w:rPr>
              <w:t>Yang, 2020</w:t>
            </w:r>
            <w:r w:rsidRPr="009A58EA">
              <w:rPr>
                <w:rFonts w:ascii="Times New Roman" w:hAnsi="Times New Roman" w:cs="Times New Roman"/>
                <w:b/>
                <w:bCs/>
                <w:sz w:val="24"/>
                <w:szCs w:val="24"/>
              </w:rPr>
              <w:t xml:space="preserve"> [47]</w:t>
            </w:r>
          </w:p>
        </w:tc>
        <w:tc>
          <w:tcPr>
            <w:tcW w:w="221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sz w:val="24"/>
                <w:szCs w:val="24"/>
              </w:rPr>
            </w:pPr>
            <w:r w:rsidRPr="009A58EA">
              <w:rPr>
                <w:rFonts w:ascii="Times New Roman" w:hAnsi="Times New Roman" w:cs="Times New Roman"/>
                <w:sz w:val="24"/>
                <w:szCs w:val="24"/>
              </w:rPr>
              <w:t xml:space="preserve">Varies from &lt;25 to </w:t>
            </w:r>
            <w:r w:rsidRPr="009A58EA">
              <w:rPr>
                <w:rFonts w:ascii="Times New Roman" w:hAnsi="Times New Roman" w:cs="Times New Roman"/>
                <w:sz w:val="24"/>
                <w:szCs w:val="24"/>
              </w:rPr>
              <w:lastRenderedPageBreak/>
              <w:t>&gt;35</w:t>
            </w:r>
          </w:p>
        </w:tc>
        <w:tc>
          <w:tcPr>
            <w:tcW w:w="25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lastRenderedPageBreak/>
              <w:t xml:space="preserve">Population based </w:t>
            </w:r>
            <w:r w:rsidRPr="009A58EA">
              <w:rPr>
                <w:rFonts w:ascii="Times New Roman" w:hAnsi="Times New Roman" w:cs="Times New Roman"/>
                <w:bCs/>
                <w:sz w:val="24"/>
                <w:szCs w:val="24"/>
              </w:rPr>
              <w:lastRenderedPageBreak/>
              <w:t>cohort</w:t>
            </w:r>
          </w:p>
        </w:tc>
        <w:tc>
          <w:tcPr>
            <w:tcW w:w="28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pPr>
            <w:r w:rsidRPr="009A58EA">
              <w:rPr>
                <w:rFonts w:ascii="Times New Roman" w:hAnsi="Times New Roman" w:cs="Times New Roman"/>
              </w:rPr>
              <w:lastRenderedPageBreak/>
              <w:t>NA</w:t>
            </w:r>
          </w:p>
        </w:tc>
      </w:tr>
      <w:tr w:rsidR="00BE41E3" w:rsidRPr="009A58EA" w:rsidTr="00437CC5">
        <w:trPr>
          <w:trHeight w:val="398"/>
        </w:trPr>
        <w:tc>
          <w:tcPr>
            <w:tcW w:w="27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b/>
                <w:sz w:val="24"/>
                <w:szCs w:val="24"/>
              </w:rPr>
            </w:pPr>
            <w:r w:rsidRPr="009A58EA">
              <w:rPr>
                <w:rFonts w:ascii="Times New Roman" w:hAnsi="Times New Roman" w:cs="Times New Roman"/>
                <w:b/>
                <w:sz w:val="24"/>
                <w:szCs w:val="24"/>
              </w:rPr>
              <w:lastRenderedPageBreak/>
              <w:t>Yazihan, 2020</w:t>
            </w:r>
            <w:r w:rsidRPr="009A58EA">
              <w:rPr>
                <w:rFonts w:ascii="Times New Roman" w:hAnsi="Times New Roman" w:cs="Times New Roman"/>
                <w:b/>
                <w:bCs/>
                <w:sz w:val="24"/>
                <w:szCs w:val="24"/>
              </w:rPr>
              <w:t xml:space="preserve"> [48]</w:t>
            </w:r>
          </w:p>
        </w:tc>
        <w:tc>
          <w:tcPr>
            <w:tcW w:w="221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sz w:val="24"/>
                <w:szCs w:val="24"/>
              </w:rPr>
            </w:pPr>
            <w:r w:rsidRPr="009A58EA">
              <w:rPr>
                <w:rFonts w:ascii="Times New Roman" w:hAnsi="Times New Roman" w:cs="Times New Roman"/>
                <w:sz w:val="24"/>
                <w:szCs w:val="24"/>
              </w:rPr>
              <w:t>29</w:t>
            </w:r>
          </w:p>
        </w:tc>
        <w:tc>
          <w:tcPr>
            <w:tcW w:w="25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Single center</w:t>
            </w:r>
          </w:p>
        </w:tc>
        <w:tc>
          <w:tcPr>
            <w:tcW w:w="28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pPr>
            <w:r w:rsidRPr="009A58EA">
              <w:rPr>
                <w:rFonts w:ascii="Times New Roman" w:hAnsi="Times New Roman" w:cs="Times New Roman"/>
              </w:rPr>
              <w:t>NA</w:t>
            </w:r>
          </w:p>
        </w:tc>
      </w:tr>
      <w:tr w:rsidR="00BE41E3" w:rsidRPr="009A58EA" w:rsidTr="00437CC5">
        <w:trPr>
          <w:trHeight w:val="398"/>
        </w:trPr>
        <w:tc>
          <w:tcPr>
            <w:tcW w:w="27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b/>
                <w:sz w:val="24"/>
                <w:szCs w:val="24"/>
              </w:rPr>
            </w:pPr>
            <w:r w:rsidRPr="009A58EA">
              <w:rPr>
                <w:rFonts w:ascii="Times New Roman" w:hAnsi="Times New Roman" w:cs="Times New Roman"/>
                <w:b/>
                <w:sz w:val="24"/>
                <w:szCs w:val="24"/>
              </w:rPr>
              <w:t>Aydin, 2021 [49]</w:t>
            </w:r>
          </w:p>
        </w:tc>
        <w:tc>
          <w:tcPr>
            <w:tcW w:w="221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sz w:val="24"/>
                <w:szCs w:val="24"/>
              </w:rPr>
            </w:pPr>
            <w:r w:rsidRPr="009A58EA">
              <w:rPr>
                <w:rFonts w:ascii="Times New Roman" w:hAnsi="Times New Roman" w:cs="Times New Roman"/>
                <w:sz w:val="24"/>
                <w:szCs w:val="24"/>
              </w:rPr>
              <w:t>28.99</w:t>
            </w:r>
          </w:p>
        </w:tc>
        <w:tc>
          <w:tcPr>
            <w:tcW w:w="25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Single center</w:t>
            </w:r>
          </w:p>
        </w:tc>
        <w:tc>
          <w:tcPr>
            <w:tcW w:w="28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pPr>
            <w:r w:rsidRPr="009A58EA">
              <w:rPr>
                <w:rFonts w:ascii="Times New Roman" w:hAnsi="Times New Roman" w:cs="Times New Roman"/>
              </w:rPr>
              <w:t>NA</w:t>
            </w:r>
          </w:p>
        </w:tc>
      </w:tr>
      <w:tr w:rsidR="00BE41E3" w:rsidRPr="009A58EA" w:rsidTr="00437CC5">
        <w:trPr>
          <w:trHeight w:val="398"/>
        </w:trPr>
        <w:tc>
          <w:tcPr>
            <w:tcW w:w="27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b/>
                <w:sz w:val="24"/>
                <w:szCs w:val="24"/>
              </w:rPr>
            </w:pPr>
            <w:r w:rsidRPr="009A58EA">
              <w:rPr>
                <w:rFonts w:ascii="Times New Roman" w:hAnsi="Times New Roman" w:cs="Times New Roman"/>
                <w:b/>
                <w:sz w:val="24"/>
                <w:szCs w:val="24"/>
              </w:rPr>
              <w:t>Epelboin, 2021 [50]</w:t>
            </w:r>
          </w:p>
        </w:tc>
        <w:tc>
          <w:tcPr>
            <w:tcW w:w="221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sz w:val="24"/>
                <w:szCs w:val="24"/>
              </w:rPr>
            </w:pPr>
            <w:r w:rsidRPr="009A58EA">
              <w:rPr>
                <w:rFonts w:ascii="Times New Roman" w:hAnsi="Times New Roman" w:cs="Times New Roman"/>
                <w:sz w:val="24"/>
                <w:szCs w:val="24"/>
              </w:rPr>
              <w:t>31.1</w:t>
            </w:r>
          </w:p>
        </w:tc>
        <w:tc>
          <w:tcPr>
            <w:tcW w:w="25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National cohort</w:t>
            </w:r>
          </w:p>
        </w:tc>
        <w:tc>
          <w:tcPr>
            <w:tcW w:w="28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pPr>
            <w:r w:rsidRPr="009A58EA">
              <w:rPr>
                <w:rFonts w:ascii="Times New Roman" w:hAnsi="Times New Roman" w:cs="Times New Roman"/>
              </w:rPr>
              <w:t>NA</w:t>
            </w:r>
          </w:p>
        </w:tc>
      </w:tr>
      <w:tr w:rsidR="00BE41E3" w:rsidRPr="009A58EA" w:rsidTr="00437CC5">
        <w:trPr>
          <w:trHeight w:val="398"/>
        </w:trPr>
        <w:tc>
          <w:tcPr>
            <w:tcW w:w="27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b/>
                <w:sz w:val="24"/>
                <w:szCs w:val="24"/>
              </w:rPr>
            </w:pPr>
            <w:r w:rsidRPr="009A58EA">
              <w:rPr>
                <w:rFonts w:ascii="Times New Roman" w:hAnsi="Times New Roman" w:cs="Times New Roman"/>
                <w:b/>
                <w:sz w:val="24"/>
                <w:szCs w:val="24"/>
              </w:rPr>
              <w:t>Gupta, 2021 [51]</w:t>
            </w:r>
          </w:p>
        </w:tc>
        <w:tc>
          <w:tcPr>
            <w:tcW w:w="221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sz w:val="24"/>
                <w:szCs w:val="24"/>
              </w:rPr>
            </w:pPr>
            <w:r w:rsidRPr="009A58EA">
              <w:rPr>
                <w:rFonts w:ascii="Times New Roman" w:hAnsi="Times New Roman" w:cs="Times New Roman"/>
                <w:sz w:val="24"/>
                <w:szCs w:val="24"/>
              </w:rPr>
              <w:t>24.7</w:t>
            </w:r>
          </w:p>
        </w:tc>
        <w:tc>
          <w:tcPr>
            <w:tcW w:w="25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Single center</w:t>
            </w:r>
          </w:p>
        </w:tc>
        <w:tc>
          <w:tcPr>
            <w:tcW w:w="28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pPr>
            <w:r w:rsidRPr="009A58EA">
              <w:rPr>
                <w:rFonts w:ascii="Times New Roman" w:hAnsi="Times New Roman" w:cs="Times New Roman"/>
              </w:rPr>
              <w:t>NA</w:t>
            </w:r>
          </w:p>
        </w:tc>
      </w:tr>
      <w:tr w:rsidR="00BE41E3" w:rsidRPr="009A58EA" w:rsidTr="00437CC5">
        <w:trPr>
          <w:trHeight w:val="398"/>
        </w:trPr>
        <w:tc>
          <w:tcPr>
            <w:tcW w:w="27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b/>
                <w:sz w:val="24"/>
                <w:szCs w:val="24"/>
              </w:rPr>
            </w:pPr>
            <w:r w:rsidRPr="009A58EA">
              <w:rPr>
                <w:rFonts w:ascii="Times New Roman" w:hAnsi="Times New Roman" w:cs="Times New Roman"/>
                <w:b/>
                <w:sz w:val="24"/>
                <w:szCs w:val="24"/>
              </w:rPr>
              <w:t>Hcini, 2021</w:t>
            </w:r>
            <w:r w:rsidRPr="009A58EA">
              <w:rPr>
                <w:rFonts w:ascii="Times New Roman" w:hAnsi="Times New Roman" w:cs="Times New Roman"/>
                <w:b/>
                <w:bCs/>
                <w:sz w:val="24"/>
                <w:szCs w:val="24"/>
              </w:rPr>
              <w:t xml:space="preserve"> [52]</w:t>
            </w:r>
          </w:p>
        </w:tc>
        <w:tc>
          <w:tcPr>
            <w:tcW w:w="221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sz w:val="24"/>
                <w:szCs w:val="24"/>
              </w:rPr>
            </w:pPr>
            <w:r w:rsidRPr="009A58EA">
              <w:rPr>
                <w:rFonts w:ascii="Times New Roman" w:hAnsi="Times New Roman" w:cs="Times New Roman"/>
                <w:sz w:val="24"/>
                <w:szCs w:val="24"/>
              </w:rPr>
              <w:t>25</w:t>
            </w:r>
          </w:p>
        </w:tc>
        <w:tc>
          <w:tcPr>
            <w:tcW w:w="25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 xml:space="preserve">Single center - </w:t>
            </w:r>
            <w:r w:rsidRPr="009A58EA">
              <w:rPr>
                <w:rFonts w:ascii="Times New Roman" w:hAnsi="Times New Roman" w:cs="Times New Roman"/>
              </w:rPr>
              <w:t>Department of Obstetrics and Gynecology of the CHOG (referral center of western French Guiana)</w:t>
            </w:r>
          </w:p>
        </w:tc>
        <w:tc>
          <w:tcPr>
            <w:tcW w:w="28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pPr>
            <w:r w:rsidRPr="009A58EA">
              <w:rPr>
                <w:rFonts w:ascii="Times New Roman" w:hAnsi="Times New Roman" w:cs="Times New Roman"/>
              </w:rPr>
              <w:t>NA</w:t>
            </w:r>
          </w:p>
        </w:tc>
      </w:tr>
      <w:tr w:rsidR="00BE41E3" w:rsidRPr="009A58EA" w:rsidTr="00437CC5">
        <w:trPr>
          <w:trHeight w:val="398"/>
        </w:trPr>
        <w:tc>
          <w:tcPr>
            <w:tcW w:w="27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b/>
                <w:sz w:val="24"/>
                <w:szCs w:val="24"/>
              </w:rPr>
            </w:pPr>
            <w:r w:rsidRPr="009A58EA">
              <w:rPr>
                <w:rFonts w:ascii="Times New Roman" w:hAnsi="Times New Roman" w:cs="Times New Roman"/>
                <w:b/>
                <w:sz w:val="24"/>
                <w:szCs w:val="24"/>
              </w:rPr>
              <w:t>Hill, 2021 [53]</w:t>
            </w:r>
          </w:p>
        </w:tc>
        <w:tc>
          <w:tcPr>
            <w:tcW w:w="221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sz w:val="24"/>
                <w:szCs w:val="24"/>
              </w:rPr>
            </w:pPr>
            <w:r w:rsidRPr="009A58EA">
              <w:rPr>
                <w:rFonts w:ascii="Times New Roman" w:hAnsi="Times New Roman" w:cs="Times New Roman"/>
                <w:sz w:val="24"/>
                <w:szCs w:val="24"/>
              </w:rPr>
              <w:t>29.7</w:t>
            </w:r>
          </w:p>
        </w:tc>
        <w:tc>
          <w:tcPr>
            <w:tcW w:w="25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Multicenter</w:t>
            </w:r>
          </w:p>
        </w:tc>
        <w:tc>
          <w:tcPr>
            <w:tcW w:w="28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pPr>
            <w:r w:rsidRPr="009A58EA">
              <w:rPr>
                <w:rFonts w:ascii="Times New Roman" w:hAnsi="Times New Roman" w:cs="Times New Roman"/>
              </w:rPr>
              <w:t>NA</w:t>
            </w:r>
          </w:p>
        </w:tc>
      </w:tr>
      <w:tr w:rsidR="00BE41E3" w:rsidRPr="009A58EA" w:rsidTr="00437CC5">
        <w:trPr>
          <w:trHeight w:val="398"/>
        </w:trPr>
        <w:tc>
          <w:tcPr>
            <w:tcW w:w="27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b/>
                <w:sz w:val="24"/>
                <w:szCs w:val="24"/>
              </w:rPr>
            </w:pPr>
            <w:r w:rsidRPr="009A58EA">
              <w:rPr>
                <w:rFonts w:ascii="Times New Roman" w:hAnsi="Times New Roman" w:cs="Times New Roman"/>
                <w:b/>
                <w:sz w:val="24"/>
                <w:szCs w:val="24"/>
              </w:rPr>
              <w:t>Katz, 2021 [54]</w:t>
            </w:r>
          </w:p>
        </w:tc>
        <w:tc>
          <w:tcPr>
            <w:tcW w:w="221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sz w:val="24"/>
                <w:szCs w:val="24"/>
              </w:rPr>
            </w:pPr>
            <w:r w:rsidRPr="009A58EA">
              <w:rPr>
                <w:rFonts w:ascii="Times New Roman" w:hAnsi="Times New Roman" w:cs="Times New Roman"/>
                <w:sz w:val="24"/>
                <w:szCs w:val="24"/>
              </w:rPr>
              <w:t>30.4</w:t>
            </w:r>
          </w:p>
        </w:tc>
        <w:tc>
          <w:tcPr>
            <w:tcW w:w="25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Multi-center</w:t>
            </w:r>
          </w:p>
        </w:tc>
        <w:tc>
          <w:tcPr>
            <w:tcW w:w="28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pPr>
            <w:r w:rsidRPr="009A58EA">
              <w:rPr>
                <w:rFonts w:ascii="Times New Roman" w:hAnsi="Times New Roman" w:cs="Times New Roman"/>
              </w:rPr>
              <w:t>NA</w:t>
            </w:r>
          </w:p>
        </w:tc>
      </w:tr>
      <w:tr w:rsidR="00BE41E3" w:rsidRPr="009A58EA" w:rsidTr="00437CC5">
        <w:trPr>
          <w:trHeight w:val="398"/>
        </w:trPr>
        <w:tc>
          <w:tcPr>
            <w:tcW w:w="27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b/>
                <w:sz w:val="24"/>
                <w:szCs w:val="24"/>
              </w:rPr>
            </w:pPr>
            <w:r w:rsidRPr="009A58EA">
              <w:rPr>
                <w:rFonts w:ascii="Times New Roman" w:hAnsi="Times New Roman" w:cs="Times New Roman"/>
                <w:b/>
                <w:sz w:val="24"/>
                <w:szCs w:val="24"/>
              </w:rPr>
              <w:t>Siddiqui, 2021 [55]</w:t>
            </w:r>
          </w:p>
        </w:tc>
        <w:tc>
          <w:tcPr>
            <w:tcW w:w="221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sz w:val="24"/>
                <w:szCs w:val="24"/>
              </w:rPr>
            </w:pPr>
            <w:r w:rsidRPr="009A58EA">
              <w:rPr>
                <w:rFonts w:ascii="Times New Roman" w:hAnsi="Times New Roman" w:cs="Times New Roman"/>
                <w:sz w:val="24"/>
                <w:szCs w:val="24"/>
              </w:rPr>
              <w:t>26.7</w:t>
            </w:r>
          </w:p>
        </w:tc>
        <w:tc>
          <w:tcPr>
            <w:tcW w:w="25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Single center</w:t>
            </w:r>
          </w:p>
        </w:tc>
        <w:tc>
          <w:tcPr>
            <w:tcW w:w="28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pPr>
            <w:r w:rsidRPr="009A58EA">
              <w:rPr>
                <w:rFonts w:ascii="Times New Roman" w:hAnsi="Times New Roman" w:cs="Times New Roman"/>
              </w:rPr>
              <w:t>NA</w:t>
            </w:r>
          </w:p>
        </w:tc>
      </w:tr>
      <w:tr w:rsidR="00BE41E3" w:rsidRPr="009A58EA" w:rsidTr="00437CC5">
        <w:trPr>
          <w:trHeight w:val="398"/>
        </w:trPr>
        <w:tc>
          <w:tcPr>
            <w:tcW w:w="27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b/>
                <w:sz w:val="24"/>
                <w:szCs w:val="24"/>
              </w:rPr>
            </w:pPr>
            <w:r w:rsidRPr="009A58EA">
              <w:rPr>
                <w:rFonts w:ascii="Times New Roman" w:hAnsi="Times New Roman" w:cs="Times New Roman"/>
                <w:b/>
                <w:sz w:val="24"/>
                <w:szCs w:val="24"/>
              </w:rPr>
              <w:t>Almaghrabi, 2022 [56]</w:t>
            </w:r>
          </w:p>
        </w:tc>
        <w:tc>
          <w:tcPr>
            <w:tcW w:w="221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sz w:val="24"/>
                <w:szCs w:val="24"/>
              </w:rPr>
            </w:pPr>
            <w:r w:rsidRPr="009A58EA">
              <w:rPr>
                <w:rFonts w:ascii="Times New Roman" w:hAnsi="Times New Roman" w:cs="Times New Roman"/>
                <w:sz w:val="24"/>
                <w:szCs w:val="24"/>
              </w:rPr>
              <w:t>NA</w:t>
            </w:r>
          </w:p>
        </w:tc>
        <w:tc>
          <w:tcPr>
            <w:tcW w:w="25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Single center</w:t>
            </w:r>
          </w:p>
        </w:tc>
        <w:tc>
          <w:tcPr>
            <w:tcW w:w="28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pPr>
            <w:r w:rsidRPr="009A58EA">
              <w:rPr>
                <w:rFonts w:ascii="Times New Roman" w:hAnsi="Times New Roman" w:cs="Times New Roman"/>
              </w:rPr>
              <w:t>NA</w:t>
            </w:r>
          </w:p>
        </w:tc>
      </w:tr>
      <w:tr w:rsidR="00BE41E3" w:rsidRPr="009A58EA" w:rsidTr="00437CC5">
        <w:trPr>
          <w:trHeight w:val="398"/>
        </w:trPr>
        <w:tc>
          <w:tcPr>
            <w:tcW w:w="27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b/>
                <w:sz w:val="24"/>
                <w:szCs w:val="24"/>
              </w:rPr>
            </w:pPr>
            <w:r w:rsidRPr="009A58EA">
              <w:rPr>
                <w:rFonts w:ascii="Times New Roman" w:hAnsi="Times New Roman" w:cs="Times New Roman"/>
                <w:b/>
                <w:sz w:val="24"/>
                <w:szCs w:val="24"/>
              </w:rPr>
              <w:t>Damar Cakirca, 2022 [57]</w:t>
            </w:r>
          </w:p>
        </w:tc>
        <w:tc>
          <w:tcPr>
            <w:tcW w:w="221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sz w:val="24"/>
                <w:szCs w:val="24"/>
              </w:rPr>
            </w:pPr>
            <w:r w:rsidRPr="009A58EA">
              <w:rPr>
                <w:rFonts w:ascii="Times New Roman" w:hAnsi="Times New Roman" w:cs="Times New Roman"/>
                <w:sz w:val="24"/>
                <w:szCs w:val="24"/>
              </w:rPr>
              <w:t>29</w:t>
            </w:r>
          </w:p>
        </w:tc>
        <w:tc>
          <w:tcPr>
            <w:tcW w:w="25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Single center</w:t>
            </w:r>
          </w:p>
        </w:tc>
        <w:tc>
          <w:tcPr>
            <w:tcW w:w="28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pPr>
            <w:r w:rsidRPr="009A58EA">
              <w:rPr>
                <w:rFonts w:ascii="Times New Roman" w:hAnsi="Times New Roman" w:cs="Times New Roman"/>
              </w:rPr>
              <w:t>NA</w:t>
            </w:r>
          </w:p>
        </w:tc>
      </w:tr>
      <w:tr w:rsidR="00BE41E3" w:rsidRPr="009A58EA" w:rsidTr="00437CC5">
        <w:trPr>
          <w:trHeight w:val="398"/>
        </w:trPr>
        <w:tc>
          <w:tcPr>
            <w:tcW w:w="27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b/>
                <w:sz w:val="24"/>
                <w:szCs w:val="24"/>
              </w:rPr>
            </w:pPr>
            <w:r w:rsidRPr="009A58EA">
              <w:rPr>
                <w:rFonts w:ascii="Times New Roman" w:hAnsi="Times New Roman" w:cs="Times New Roman"/>
                <w:b/>
                <w:sz w:val="24"/>
                <w:szCs w:val="24"/>
              </w:rPr>
              <w:t>Eskanazi, 2022 [58]</w:t>
            </w:r>
          </w:p>
        </w:tc>
        <w:tc>
          <w:tcPr>
            <w:tcW w:w="221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sz w:val="24"/>
                <w:szCs w:val="24"/>
              </w:rPr>
            </w:pPr>
            <w:r w:rsidRPr="009A58EA">
              <w:rPr>
                <w:rFonts w:ascii="Times New Roman" w:hAnsi="Times New Roman" w:cs="Times New Roman"/>
                <w:sz w:val="24"/>
                <w:szCs w:val="24"/>
              </w:rPr>
              <w:t>Total mean = 30.2</w:t>
            </w:r>
          </w:p>
        </w:tc>
        <w:tc>
          <w:tcPr>
            <w:tcW w:w="25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Multinational study</w:t>
            </w:r>
          </w:p>
        </w:tc>
        <w:tc>
          <w:tcPr>
            <w:tcW w:w="28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pPr>
            <w:r w:rsidRPr="009A58EA">
              <w:rPr>
                <w:rFonts w:ascii="Times New Roman" w:hAnsi="Times New Roman" w:cs="Times New Roman"/>
              </w:rPr>
              <w:t>NA</w:t>
            </w:r>
          </w:p>
        </w:tc>
      </w:tr>
      <w:tr w:rsidR="00BE41E3" w:rsidRPr="009A58EA" w:rsidTr="00437CC5">
        <w:trPr>
          <w:trHeight w:val="398"/>
        </w:trPr>
        <w:tc>
          <w:tcPr>
            <w:tcW w:w="27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b/>
                <w:sz w:val="24"/>
                <w:szCs w:val="24"/>
              </w:rPr>
            </w:pPr>
            <w:r w:rsidRPr="009A58EA">
              <w:rPr>
                <w:rFonts w:ascii="Times New Roman" w:hAnsi="Times New Roman" w:cs="Times New Roman"/>
                <w:b/>
                <w:sz w:val="24"/>
                <w:szCs w:val="24"/>
              </w:rPr>
              <w:t>Ferrara, 2022 [59]</w:t>
            </w:r>
          </w:p>
        </w:tc>
        <w:tc>
          <w:tcPr>
            <w:tcW w:w="221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sz w:val="24"/>
                <w:szCs w:val="24"/>
              </w:rPr>
            </w:pPr>
            <w:r w:rsidRPr="009A58EA">
              <w:rPr>
                <w:rFonts w:ascii="Times New Roman" w:hAnsi="Times New Roman" w:cs="Times New Roman"/>
                <w:sz w:val="24"/>
                <w:szCs w:val="24"/>
              </w:rPr>
              <w:t>Total population age = 30.7</w:t>
            </w:r>
          </w:p>
        </w:tc>
        <w:tc>
          <w:tcPr>
            <w:tcW w:w="25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rPr>
              <w:t>population-based cohort study was conducted at Kaiser Permanente Northern California</w:t>
            </w:r>
          </w:p>
        </w:tc>
        <w:tc>
          <w:tcPr>
            <w:tcW w:w="28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rPr>
            </w:pPr>
            <w:r w:rsidRPr="009A58EA">
              <w:rPr>
                <w:rFonts w:ascii="Times New Roman" w:hAnsi="Times New Roman" w:cs="Times New Roman"/>
              </w:rPr>
              <w:t>Carpenter and Coustan</w:t>
            </w:r>
          </w:p>
        </w:tc>
      </w:tr>
      <w:tr w:rsidR="00BE41E3" w:rsidRPr="009A58EA" w:rsidTr="00437CC5">
        <w:trPr>
          <w:trHeight w:val="398"/>
        </w:trPr>
        <w:tc>
          <w:tcPr>
            <w:tcW w:w="27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b/>
                <w:sz w:val="24"/>
                <w:szCs w:val="24"/>
              </w:rPr>
            </w:pPr>
            <w:r w:rsidRPr="009A58EA">
              <w:rPr>
                <w:rFonts w:ascii="Times New Roman" w:hAnsi="Times New Roman" w:cs="Times New Roman"/>
                <w:b/>
                <w:sz w:val="24"/>
                <w:szCs w:val="24"/>
              </w:rPr>
              <w:t>Kleinwechter, 2022 [60]</w:t>
            </w:r>
          </w:p>
        </w:tc>
        <w:tc>
          <w:tcPr>
            <w:tcW w:w="221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sz w:val="24"/>
                <w:szCs w:val="24"/>
              </w:rPr>
            </w:pPr>
            <w:r w:rsidRPr="009A58EA">
              <w:rPr>
                <w:rFonts w:ascii="Times New Roman" w:hAnsi="Times New Roman" w:cs="Times New Roman"/>
                <w:sz w:val="24"/>
                <w:szCs w:val="24"/>
              </w:rPr>
              <w:t>32.0</w:t>
            </w:r>
          </w:p>
        </w:tc>
        <w:tc>
          <w:tcPr>
            <w:tcW w:w="25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Multicenter</w:t>
            </w:r>
          </w:p>
        </w:tc>
        <w:tc>
          <w:tcPr>
            <w:tcW w:w="28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rPr>
              <w:t>International Diabetes in Pregnancy Study Groups criteria - OGTT</w:t>
            </w:r>
          </w:p>
        </w:tc>
      </w:tr>
      <w:tr w:rsidR="00BE41E3" w:rsidRPr="009A58EA" w:rsidTr="00437CC5">
        <w:trPr>
          <w:trHeight w:val="398"/>
        </w:trPr>
        <w:tc>
          <w:tcPr>
            <w:tcW w:w="27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b/>
                <w:sz w:val="24"/>
                <w:szCs w:val="24"/>
              </w:rPr>
            </w:pPr>
            <w:r w:rsidRPr="009A58EA">
              <w:rPr>
                <w:rFonts w:ascii="Times New Roman" w:hAnsi="Times New Roman" w:cs="Times New Roman"/>
                <w:b/>
                <w:sz w:val="24"/>
                <w:szCs w:val="24"/>
              </w:rPr>
              <w:t>Kurian, 2022 [61]</w:t>
            </w:r>
          </w:p>
        </w:tc>
        <w:tc>
          <w:tcPr>
            <w:tcW w:w="221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sz w:val="24"/>
                <w:szCs w:val="24"/>
              </w:rPr>
            </w:pPr>
            <w:r w:rsidRPr="009A58EA">
              <w:rPr>
                <w:rFonts w:ascii="Times New Roman" w:hAnsi="Times New Roman" w:cs="Times New Roman"/>
                <w:sz w:val="24"/>
                <w:szCs w:val="24"/>
              </w:rPr>
              <w:t>Varies (&lt;35 to &gt;35)</w:t>
            </w:r>
          </w:p>
        </w:tc>
        <w:tc>
          <w:tcPr>
            <w:tcW w:w="25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 xml:space="preserve">Single center - </w:t>
            </w:r>
            <w:r w:rsidRPr="009A58EA">
              <w:rPr>
                <w:rFonts w:ascii="Times New Roman" w:hAnsi="Times New Roman" w:cs="Times New Roman"/>
              </w:rPr>
              <w:t>COVID-19 tertiary care hospital and teaching institute</w:t>
            </w:r>
          </w:p>
        </w:tc>
        <w:tc>
          <w:tcPr>
            <w:tcW w:w="28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rPr>
              <w:t>International Diabetes in Pregnancy Study Groups criteria - OGTT</w:t>
            </w:r>
          </w:p>
        </w:tc>
      </w:tr>
      <w:tr w:rsidR="00BE41E3" w:rsidRPr="009A58EA" w:rsidTr="00437CC5">
        <w:trPr>
          <w:trHeight w:val="398"/>
        </w:trPr>
        <w:tc>
          <w:tcPr>
            <w:tcW w:w="27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b/>
                <w:sz w:val="24"/>
                <w:szCs w:val="24"/>
              </w:rPr>
            </w:pPr>
            <w:r w:rsidRPr="009A58EA">
              <w:rPr>
                <w:rFonts w:ascii="Times New Roman" w:hAnsi="Times New Roman" w:cs="Times New Roman"/>
                <w:b/>
                <w:sz w:val="24"/>
                <w:szCs w:val="24"/>
              </w:rPr>
              <w:t>Minisha, 2022 [62]</w:t>
            </w:r>
          </w:p>
        </w:tc>
        <w:tc>
          <w:tcPr>
            <w:tcW w:w="221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sz w:val="24"/>
                <w:szCs w:val="24"/>
              </w:rPr>
            </w:pPr>
            <w:r w:rsidRPr="009A58EA">
              <w:rPr>
                <w:rFonts w:ascii="Times New Roman" w:hAnsi="Times New Roman" w:cs="Times New Roman"/>
                <w:sz w:val="24"/>
                <w:szCs w:val="24"/>
              </w:rPr>
              <w:t>30.85</w:t>
            </w:r>
          </w:p>
        </w:tc>
        <w:tc>
          <w:tcPr>
            <w:tcW w:w="25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National study</w:t>
            </w:r>
          </w:p>
        </w:tc>
        <w:tc>
          <w:tcPr>
            <w:tcW w:w="28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p>
        </w:tc>
      </w:tr>
      <w:tr w:rsidR="00BE41E3" w:rsidRPr="009A58EA" w:rsidTr="00437CC5">
        <w:trPr>
          <w:trHeight w:val="398"/>
        </w:trPr>
        <w:tc>
          <w:tcPr>
            <w:tcW w:w="27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b/>
                <w:sz w:val="24"/>
                <w:szCs w:val="24"/>
              </w:rPr>
            </w:pPr>
            <w:r w:rsidRPr="009A58EA">
              <w:rPr>
                <w:rFonts w:ascii="Times New Roman" w:hAnsi="Times New Roman" w:cs="Times New Roman"/>
                <w:b/>
                <w:sz w:val="24"/>
                <w:szCs w:val="24"/>
              </w:rPr>
              <w:lastRenderedPageBreak/>
              <w:t>Monod, 2022 [63]</w:t>
            </w:r>
          </w:p>
        </w:tc>
        <w:tc>
          <w:tcPr>
            <w:tcW w:w="221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sz w:val="24"/>
                <w:szCs w:val="24"/>
              </w:rPr>
            </w:pPr>
            <w:r w:rsidRPr="009A58EA">
              <w:rPr>
                <w:rFonts w:ascii="Times New Roman" w:hAnsi="Times New Roman" w:cs="Times New Roman"/>
                <w:sz w:val="24"/>
                <w:szCs w:val="24"/>
              </w:rPr>
              <w:t>31.7</w:t>
            </w:r>
          </w:p>
        </w:tc>
        <w:tc>
          <w:tcPr>
            <w:tcW w:w="25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Single center</w:t>
            </w:r>
          </w:p>
        </w:tc>
        <w:tc>
          <w:tcPr>
            <w:tcW w:w="28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IADPSG - OGTT</w:t>
            </w:r>
          </w:p>
        </w:tc>
      </w:tr>
      <w:tr w:rsidR="00BE41E3" w:rsidRPr="009A58EA" w:rsidTr="00437CC5">
        <w:trPr>
          <w:trHeight w:val="398"/>
        </w:trPr>
        <w:tc>
          <w:tcPr>
            <w:tcW w:w="27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b/>
                <w:sz w:val="24"/>
                <w:szCs w:val="24"/>
              </w:rPr>
            </w:pPr>
            <w:r w:rsidRPr="009A58EA">
              <w:rPr>
                <w:rFonts w:ascii="Times New Roman" w:hAnsi="Times New Roman" w:cs="Times New Roman"/>
                <w:b/>
                <w:sz w:val="24"/>
                <w:szCs w:val="24"/>
              </w:rPr>
              <w:t>Ortqvist, 2022 [64]</w:t>
            </w:r>
          </w:p>
        </w:tc>
        <w:tc>
          <w:tcPr>
            <w:tcW w:w="221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sz w:val="24"/>
                <w:szCs w:val="24"/>
              </w:rPr>
            </w:pPr>
            <w:r w:rsidRPr="009A58EA">
              <w:rPr>
                <w:rFonts w:ascii="Times New Roman" w:hAnsi="Times New Roman" w:cs="Times New Roman"/>
                <w:sz w:val="24"/>
                <w:szCs w:val="24"/>
              </w:rPr>
              <w:t>Varies from &lt;25 to &gt;35</w:t>
            </w:r>
          </w:p>
        </w:tc>
        <w:tc>
          <w:tcPr>
            <w:tcW w:w="25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Multinational study</w:t>
            </w:r>
          </w:p>
        </w:tc>
        <w:tc>
          <w:tcPr>
            <w:tcW w:w="28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p>
        </w:tc>
      </w:tr>
      <w:tr w:rsidR="00BE41E3" w:rsidRPr="009A58EA" w:rsidTr="00437CC5">
        <w:trPr>
          <w:trHeight w:val="398"/>
        </w:trPr>
        <w:tc>
          <w:tcPr>
            <w:tcW w:w="27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b/>
                <w:sz w:val="24"/>
                <w:szCs w:val="24"/>
              </w:rPr>
            </w:pPr>
            <w:r w:rsidRPr="009A58EA">
              <w:rPr>
                <w:rFonts w:ascii="Times New Roman" w:hAnsi="Times New Roman" w:cs="Times New Roman"/>
                <w:b/>
                <w:sz w:val="24"/>
                <w:szCs w:val="24"/>
              </w:rPr>
              <w:t>Radan, 2022 [65]</w:t>
            </w:r>
          </w:p>
        </w:tc>
        <w:tc>
          <w:tcPr>
            <w:tcW w:w="221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sz w:val="24"/>
                <w:szCs w:val="24"/>
              </w:rPr>
            </w:pPr>
            <w:r w:rsidRPr="009A58EA">
              <w:rPr>
                <w:rFonts w:ascii="Times New Roman" w:hAnsi="Times New Roman" w:cs="Times New Roman"/>
                <w:sz w:val="24"/>
                <w:szCs w:val="24"/>
              </w:rPr>
              <w:t>30.76</w:t>
            </w:r>
          </w:p>
        </w:tc>
        <w:tc>
          <w:tcPr>
            <w:tcW w:w="25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Single center</w:t>
            </w:r>
          </w:p>
        </w:tc>
        <w:tc>
          <w:tcPr>
            <w:tcW w:w="28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OGTT</w:t>
            </w:r>
          </w:p>
        </w:tc>
      </w:tr>
      <w:tr w:rsidR="00BE41E3" w:rsidRPr="009A58EA" w:rsidTr="00437CC5">
        <w:trPr>
          <w:trHeight w:val="398"/>
        </w:trPr>
        <w:tc>
          <w:tcPr>
            <w:tcW w:w="27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b/>
                <w:sz w:val="24"/>
                <w:szCs w:val="24"/>
              </w:rPr>
            </w:pPr>
            <w:r w:rsidRPr="009A58EA">
              <w:rPr>
                <w:rFonts w:ascii="Times New Roman" w:hAnsi="Times New Roman" w:cs="Times New Roman"/>
                <w:b/>
                <w:sz w:val="24"/>
                <w:szCs w:val="24"/>
              </w:rPr>
              <w:t>Radan AP, 2022 [66]</w:t>
            </w:r>
          </w:p>
        </w:tc>
        <w:tc>
          <w:tcPr>
            <w:tcW w:w="221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sz w:val="24"/>
                <w:szCs w:val="24"/>
              </w:rPr>
            </w:pPr>
            <w:r w:rsidRPr="009A58EA">
              <w:rPr>
                <w:rFonts w:ascii="Times New Roman" w:hAnsi="Times New Roman" w:cs="Times New Roman"/>
                <w:sz w:val="24"/>
                <w:szCs w:val="24"/>
              </w:rPr>
              <w:t>NA</w:t>
            </w:r>
          </w:p>
        </w:tc>
        <w:tc>
          <w:tcPr>
            <w:tcW w:w="25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rPr>
              <w:t>three referring hospitals in Switzerland, irrespective of maternal symptoms. Infection was diagnosed with e</w:t>
            </w:r>
          </w:p>
        </w:tc>
        <w:tc>
          <w:tcPr>
            <w:tcW w:w="28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pPr>
            <w:r w:rsidRPr="009A58EA">
              <w:rPr>
                <w:rFonts w:ascii="Times New Roman" w:hAnsi="Times New Roman" w:cs="Times New Roman"/>
              </w:rPr>
              <w:t>NA</w:t>
            </w:r>
          </w:p>
        </w:tc>
      </w:tr>
      <w:tr w:rsidR="00BE41E3" w:rsidRPr="009A58EA" w:rsidTr="00437CC5">
        <w:trPr>
          <w:trHeight w:val="398"/>
        </w:trPr>
        <w:tc>
          <w:tcPr>
            <w:tcW w:w="27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b/>
                <w:sz w:val="24"/>
                <w:szCs w:val="24"/>
              </w:rPr>
            </w:pPr>
            <w:r w:rsidRPr="009A58EA">
              <w:rPr>
                <w:rFonts w:ascii="Times New Roman" w:hAnsi="Times New Roman" w:cs="Times New Roman"/>
                <w:b/>
                <w:sz w:val="24"/>
                <w:szCs w:val="24"/>
              </w:rPr>
              <w:t>Simon, 2022 [67]</w:t>
            </w:r>
          </w:p>
        </w:tc>
        <w:tc>
          <w:tcPr>
            <w:tcW w:w="221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sz w:val="24"/>
                <w:szCs w:val="24"/>
              </w:rPr>
            </w:pPr>
            <w:r w:rsidRPr="009A58EA">
              <w:rPr>
                <w:rFonts w:ascii="Times New Roman" w:hAnsi="Times New Roman" w:cs="Times New Roman"/>
                <w:sz w:val="24"/>
                <w:szCs w:val="24"/>
              </w:rPr>
              <w:t>30</w:t>
            </w:r>
          </w:p>
        </w:tc>
        <w:tc>
          <w:tcPr>
            <w:tcW w:w="25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National study</w:t>
            </w:r>
          </w:p>
        </w:tc>
        <w:tc>
          <w:tcPr>
            <w:tcW w:w="28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pPr>
            <w:r w:rsidRPr="009A58EA">
              <w:rPr>
                <w:rFonts w:ascii="Times New Roman" w:hAnsi="Times New Roman" w:cs="Times New Roman"/>
              </w:rPr>
              <w:t>NA</w:t>
            </w:r>
          </w:p>
        </w:tc>
      </w:tr>
      <w:tr w:rsidR="00BE41E3" w:rsidRPr="009A58EA" w:rsidTr="00437CC5">
        <w:trPr>
          <w:trHeight w:val="398"/>
        </w:trPr>
        <w:tc>
          <w:tcPr>
            <w:tcW w:w="27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b/>
                <w:sz w:val="24"/>
                <w:szCs w:val="24"/>
              </w:rPr>
            </w:pPr>
            <w:r w:rsidRPr="009A58EA">
              <w:rPr>
                <w:rFonts w:ascii="Times New Roman" w:hAnsi="Times New Roman" w:cs="Times New Roman"/>
                <w:b/>
                <w:sz w:val="24"/>
                <w:szCs w:val="24"/>
              </w:rPr>
              <w:t>Vikas, 2022 [68]</w:t>
            </w:r>
          </w:p>
        </w:tc>
        <w:tc>
          <w:tcPr>
            <w:tcW w:w="221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sz w:val="24"/>
                <w:szCs w:val="24"/>
              </w:rPr>
            </w:pPr>
            <w:r w:rsidRPr="009A58EA">
              <w:rPr>
                <w:rFonts w:ascii="Times New Roman" w:hAnsi="Times New Roman" w:cs="Times New Roman"/>
                <w:sz w:val="24"/>
                <w:szCs w:val="24"/>
              </w:rPr>
              <w:t>Varies from 20 to 41</w:t>
            </w:r>
          </w:p>
        </w:tc>
        <w:tc>
          <w:tcPr>
            <w:tcW w:w="25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Single center</w:t>
            </w:r>
          </w:p>
        </w:tc>
        <w:tc>
          <w:tcPr>
            <w:tcW w:w="28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pPr>
            <w:r w:rsidRPr="009A58EA">
              <w:rPr>
                <w:rFonts w:ascii="Times New Roman" w:hAnsi="Times New Roman" w:cs="Times New Roman"/>
              </w:rPr>
              <w:t>NA</w:t>
            </w:r>
          </w:p>
        </w:tc>
      </w:tr>
      <w:tr w:rsidR="00BE41E3" w:rsidRPr="009A58EA" w:rsidTr="00437CC5">
        <w:trPr>
          <w:trHeight w:val="398"/>
        </w:trPr>
        <w:tc>
          <w:tcPr>
            <w:tcW w:w="27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b/>
                <w:sz w:val="24"/>
                <w:szCs w:val="24"/>
              </w:rPr>
            </w:pPr>
            <w:r w:rsidRPr="009A58EA">
              <w:rPr>
                <w:rFonts w:ascii="Times New Roman" w:hAnsi="Times New Roman" w:cs="Times New Roman"/>
                <w:b/>
                <w:sz w:val="24"/>
                <w:szCs w:val="24"/>
              </w:rPr>
              <w:t>Vousden, 2022 [69]</w:t>
            </w:r>
          </w:p>
        </w:tc>
        <w:tc>
          <w:tcPr>
            <w:tcW w:w="221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sz w:val="24"/>
                <w:szCs w:val="24"/>
              </w:rPr>
            </w:pPr>
            <w:r w:rsidRPr="009A58EA">
              <w:rPr>
                <w:rFonts w:ascii="Times New Roman" w:hAnsi="Times New Roman" w:cs="Times New Roman"/>
                <w:sz w:val="24"/>
                <w:szCs w:val="24"/>
              </w:rPr>
              <w:t>Varies from &lt; 20 to &gt;40</w:t>
            </w:r>
          </w:p>
        </w:tc>
        <w:tc>
          <w:tcPr>
            <w:tcW w:w="25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National study</w:t>
            </w:r>
          </w:p>
        </w:tc>
        <w:tc>
          <w:tcPr>
            <w:tcW w:w="28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pPr>
            <w:r w:rsidRPr="009A58EA">
              <w:rPr>
                <w:rFonts w:ascii="Times New Roman" w:hAnsi="Times New Roman" w:cs="Times New Roman"/>
              </w:rPr>
              <w:t>NA</w:t>
            </w:r>
          </w:p>
        </w:tc>
      </w:tr>
      <w:tr w:rsidR="00BE41E3" w:rsidRPr="009A58EA" w:rsidTr="00437CC5">
        <w:trPr>
          <w:trHeight w:val="398"/>
        </w:trPr>
        <w:tc>
          <w:tcPr>
            <w:tcW w:w="27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b/>
                <w:sz w:val="24"/>
                <w:szCs w:val="24"/>
              </w:rPr>
            </w:pPr>
            <w:r w:rsidRPr="009A58EA">
              <w:rPr>
                <w:rFonts w:ascii="Times New Roman" w:hAnsi="Times New Roman" w:cs="Times New Roman"/>
                <w:b/>
                <w:sz w:val="24"/>
                <w:szCs w:val="24"/>
              </w:rPr>
              <w:t>Ziert, 2022 [70]</w:t>
            </w:r>
          </w:p>
        </w:tc>
        <w:tc>
          <w:tcPr>
            <w:tcW w:w="221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sz w:val="24"/>
                <w:szCs w:val="24"/>
              </w:rPr>
            </w:pPr>
            <w:r w:rsidRPr="009A58EA">
              <w:rPr>
                <w:rFonts w:ascii="Times New Roman" w:hAnsi="Times New Roman" w:cs="Times New Roman"/>
                <w:bCs/>
                <w:sz w:val="24"/>
                <w:szCs w:val="24"/>
              </w:rPr>
              <w:t>34.09 &amp; 30.90</w:t>
            </w:r>
          </w:p>
        </w:tc>
        <w:tc>
          <w:tcPr>
            <w:tcW w:w="25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Multicentric study</w:t>
            </w:r>
          </w:p>
        </w:tc>
        <w:tc>
          <w:tcPr>
            <w:tcW w:w="28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pPr>
            <w:r w:rsidRPr="009A58EA">
              <w:rPr>
                <w:rFonts w:ascii="Times New Roman" w:hAnsi="Times New Roman" w:cs="Times New Roman"/>
              </w:rPr>
              <w:t>NA</w:t>
            </w:r>
          </w:p>
        </w:tc>
      </w:tr>
      <w:tr w:rsidR="00BE41E3" w:rsidRPr="009A58EA" w:rsidTr="00437CC5">
        <w:trPr>
          <w:trHeight w:val="398"/>
        </w:trPr>
        <w:tc>
          <w:tcPr>
            <w:tcW w:w="27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b/>
                <w:sz w:val="24"/>
                <w:szCs w:val="24"/>
              </w:rPr>
            </w:pPr>
            <w:r w:rsidRPr="009A58EA">
              <w:rPr>
                <w:rFonts w:ascii="Times New Roman" w:hAnsi="Times New Roman" w:cs="Times New Roman"/>
                <w:b/>
                <w:sz w:val="24"/>
                <w:szCs w:val="24"/>
              </w:rPr>
              <w:t>Cundubey, 2023 [71]</w:t>
            </w:r>
          </w:p>
        </w:tc>
        <w:tc>
          <w:tcPr>
            <w:tcW w:w="221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sz w:val="24"/>
                <w:szCs w:val="24"/>
              </w:rPr>
            </w:pPr>
            <w:r w:rsidRPr="009A58EA">
              <w:rPr>
                <w:rFonts w:ascii="Times New Roman" w:hAnsi="Times New Roman" w:cs="Times New Roman"/>
                <w:sz w:val="24"/>
                <w:szCs w:val="24"/>
              </w:rPr>
              <w:t>31.2</w:t>
            </w:r>
          </w:p>
        </w:tc>
        <w:tc>
          <w:tcPr>
            <w:tcW w:w="25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Single center</w:t>
            </w:r>
          </w:p>
        </w:tc>
        <w:tc>
          <w:tcPr>
            <w:tcW w:w="28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rPr>
              <w:t>International Association of Diabetes and Pregnancy Working Groups (IADPSG) - OGTT</w:t>
            </w:r>
          </w:p>
        </w:tc>
      </w:tr>
      <w:tr w:rsidR="00BE41E3" w:rsidRPr="009A58EA" w:rsidTr="00437CC5">
        <w:trPr>
          <w:trHeight w:val="398"/>
        </w:trPr>
        <w:tc>
          <w:tcPr>
            <w:tcW w:w="27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b/>
                <w:sz w:val="24"/>
                <w:szCs w:val="24"/>
              </w:rPr>
            </w:pPr>
            <w:r w:rsidRPr="009A58EA">
              <w:rPr>
                <w:rFonts w:ascii="Times New Roman" w:hAnsi="Times New Roman" w:cs="Times New Roman"/>
                <w:b/>
                <w:sz w:val="24"/>
                <w:szCs w:val="24"/>
              </w:rPr>
              <w:t>Libretti, 2024 [72]</w:t>
            </w:r>
          </w:p>
        </w:tc>
        <w:tc>
          <w:tcPr>
            <w:tcW w:w="221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sz w:val="24"/>
                <w:szCs w:val="24"/>
              </w:rPr>
            </w:pPr>
            <w:r w:rsidRPr="009A58EA">
              <w:rPr>
                <w:rFonts w:ascii="Times New Roman" w:hAnsi="Times New Roman" w:cs="Times New Roman"/>
                <w:sz w:val="24"/>
                <w:szCs w:val="24"/>
              </w:rPr>
              <w:t>31.89</w:t>
            </w:r>
          </w:p>
        </w:tc>
        <w:tc>
          <w:tcPr>
            <w:tcW w:w="25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Single center</w:t>
            </w:r>
          </w:p>
        </w:tc>
        <w:tc>
          <w:tcPr>
            <w:tcW w:w="28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pPr>
            <w:r w:rsidRPr="009A58EA">
              <w:rPr>
                <w:rFonts w:ascii="Times New Roman" w:hAnsi="Times New Roman" w:cs="Times New Roman"/>
              </w:rPr>
              <w:t>NA</w:t>
            </w:r>
          </w:p>
        </w:tc>
      </w:tr>
      <w:tr w:rsidR="00BE41E3" w:rsidRPr="009A58EA" w:rsidTr="00437CC5">
        <w:trPr>
          <w:trHeight w:val="398"/>
        </w:trPr>
        <w:tc>
          <w:tcPr>
            <w:tcW w:w="27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b/>
                <w:sz w:val="24"/>
                <w:szCs w:val="24"/>
              </w:rPr>
            </w:pPr>
            <w:r w:rsidRPr="009A58EA">
              <w:rPr>
                <w:rFonts w:ascii="Times New Roman" w:hAnsi="Times New Roman" w:cs="Times New Roman"/>
                <w:b/>
                <w:sz w:val="24"/>
                <w:szCs w:val="24"/>
              </w:rPr>
              <w:t>Xiao, 2023 [73]</w:t>
            </w:r>
          </w:p>
        </w:tc>
        <w:tc>
          <w:tcPr>
            <w:tcW w:w="221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sz w:val="24"/>
                <w:szCs w:val="24"/>
              </w:rPr>
            </w:pPr>
            <w:r w:rsidRPr="009A58EA">
              <w:rPr>
                <w:rFonts w:ascii="Times New Roman" w:hAnsi="Times New Roman" w:cs="Times New Roman"/>
                <w:sz w:val="24"/>
                <w:szCs w:val="24"/>
              </w:rPr>
              <w:t>37.51</w:t>
            </w:r>
          </w:p>
        </w:tc>
        <w:tc>
          <w:tcPr>
            <w:tcW w:w="25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Single-center</w:t>
            </w:r>
          </w:p>
        </w:tc>
        <w:tc>
          <w:tcPr>
            <w:tcW w:w="28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pPr>
            <w:r w:rsidRPr="009A58EA">
              <w:rPr>
                <w:rFonts w:ascii="Times New Roman" w:hAnsi="Times New Roman" w:cs="Times New Roman"/>
              </w:rPr>
              <w:t>NA</w:t>
            </w:r>
          </w:p>
        </w:tc>
      </w:tr>
      <w:tr w:rsidR="00BE41E3" w:rsidRPr="009A58EA" w:rsidTr="00437CC5">
        <w:trPr>
          <w:trHeight w:val="398"/>
        </w:trPr>
        <w:tc>
          <w:tcPr>
            <w:tcW w:w="27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b/>
                <w:sz w:val="24"/>
                <w:szCs w:val="24"/>
              </w:rPr>
            </w:pPr>
            <w:r w:rsidRPr="009A58EA">
              <w:rPr>
                <w:rFonts w:ascii="Times New Roman" w:hAnsi="Times New Roman" w:cs="Times New Roman"/>
                <w:b/>
                <w:sz w:val="24"/>
                <w:szCs w:val="24"/>
              </w:rPr>
              <w:t>Zehra, 2023 [74]</w:t>
            </w:r>
          </w:p>
        </w:tc>
        <w:tc>
          <w:tcPr>
            <w:tcW w:w="221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sz w:val="24"/>
                <w:szCs w:val="24"/>
              </w:rPr>
            </w:pPr>
            <w:r w:rsidRPr="009A58EA">
              <w:rPr>
                <w:rFonts w:ascii="Times New Roman" w:hAnsi="Times New Roman" w:cs="Times New Roman"/>
                <w:sz w:val="24"/>
                <w:szCs w:val="24"/>
              </w:rPr>
              <w:t>Varies from &lt;35 to &gt;35</w:t>
            </w:r>
          </w:p>
        </w:tc>
        <w:tc>
          <w:tcPr>
            <w:tcW w:w="25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Single center</w:t>
            </w:r>
          </w:p>
        </w:tc>
        <w:tc>
          <w:tcPr>
            <w:tcW w:w="28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pPr>
            <w:r w:rsidRPr="009A58EA">
              <w:rPr>
                <w:rFonts w:ascii="Times New Roman" w:hAnsi="Times New Roman" w:cs="Times New Roman"/>
              </w:rPr>
              <w:t>NA</w:t>
            </w:r>
          </w:p>
        </w:tc>
      </w:tr>
      <w:tr w:rsidR="00BE41E3" w:rsidRPr="009A58EA" w:rsidTr="00437CC5">
        <w:trPr>
          <w:trHeight w:val="398"/>
        </w:trPr>
        <w:tc>
          <w:tcPr>
            <w:tcW w:w="27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b/>
                <w:sz w:val="24"/>
                <w:szCs w:val="24"/>
              </w:rPr>
            </w:pPr>
            <w:r w:rsidRPr="009A58EA">
              <w:rPr>
                <w:rFonts w:ascii="Times New Roman" w:hAnsi="Times New Roman" w:cs="Times New Roman"/>
                <w:b/>
                <w:sz w:val="24"/>
                <w:szCs w:val="24"/>
              </w:rPr>
              <w:t>Yi, 2024 [75]</w:t>
            </w:r>
          </w:p>
        </w:tc>
        <w:tc>
          <w:tcPr>
            <w:tcW w:w="221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sz w:val="24"/>
                <w:szCs w:val="24"/>
              </w:rPr>
            </w:pPr>
            <w:r w:rsidRPr="009A58EA">
              <w:rPr>
                <w:rFonts w:ascii="Times New Roman" w:hAnsi="Times New Roman" w:cs="Times New Roman"/>
                <w:sz w:val="24"/>
                <w:szCs w:val="24"/>
              </w:rPr>
              <w:t>24.2, 33.4, 38.5, 40.3</w:t>
            </w:r>
          </w:p>
        </w:tc>
        <w:tc>
          <w:tcPr>
            <w:tcW w:w="25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Multicenter</w:t>
            </w:r>
          </w:p>
        </w:tc>
        <w:tc>
          <w:tcPr>
            <w:tcW w:w="28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rPr>
              <w:t>a 2 h 75 g oral glucose tolerance test (OGTT)</w:t>
            </w:r>
          </w:p>
        </w:tc>
      </w:tr>
      <w:tr w:rsidR="00BE41E3" w:rsidRPr="009A58EA" w:rsidTr="00437CC5">
        <w:trPr>
          <w:trHeight w:val="420"/>
        </w:trPr>
        <w:tc>
          <w:tcPr>
            <w:tcW w:w="2761" w:type="dxa"/>
            <w:vMerge w:val="restart"/>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b/>
                <w:sz w:val="24"/>
                <w:szCs w:val="24"/>
              </w:rPr>
            </w:pPr>
            <w:r w:rsidRPr="009A58EA">
              <w:rPr>
                <w:rFonts w:ascii="Times New Roman" w:hAnsi="Times New Roman" w:cs="Times New Roman"/>
                <w:b/>
                <w:bCs/>
                <w:sz w:val="24"/>
                <w:szCs w:val="24"/>
              </w:rPr>
              <w:t>Study</w:t>
            </w:r>
          </w:p>
        </w:tc>
        <w:tc>
          <w:tcPr>
            <w:tcW w:w="221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b/>
                <w:sz w:val="24"/>
                <w:szCs w:val="24"/>
              </w:rPr>
            </w:pPr>
            <w:r w:rsidRPr="009A58EA">
              <w:rPr>
                <w:rFonts w:ascii="Times New Roman" w:hAnsi="Times New Roman" w:cs="Times New Roman"/>
                <w:b/>
                <w:bCs/>
                <w:sz w:val="24"/>
                <w:szCs w:val="24"/>
              </w:rPr>
              <w:t>Age (</w:t>
            </w:r>
            <w:r>
              <w:rPr>
                <w:rFonts w:ascii="Times New Roman" w:hAnsi="Times New Roman" w:cs="Times New Roman" w:hint="eastAsia"/>
                <w:b/>
                <w:bCs/>
                <w:sz w:val="24"/>
                <w:szCs w:val="24"/>
                <w:lang w:eastAsia="zh-CN"/>
              </w:rPr>
              <w:t>m</w:t>
            </w:r>
            <w:r w:rsidRPr="009A58EA">
              <w:rPr>
                <w:rFonts w:ascii="Times New Roman" w:hAnsi="Times New Roman" w:cs="Times New Roman"/>
                <w:b/>
                <w:bCs/>
                <w:sz w:val="24"/>
                <w:szCs w:val="24"/>
              </w:rPr>
              <w:t>ean, years)</w:t>
            </w:r>
          </w:p>
        </w:tc>
        <w:tc>
          <w:tcPr>
            <w:tcW w:w="2527" w:type="dxa"/>
            <w:vMerge w:val="restart"/>
            <w:tcBorders>
              <w:top w:val="single" w:sz="8" w:space="0" w:color="000000"/>
              <w:left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
                <w:bCs/>
                <w:sz w:val="24"/>
                <w:szCs w:val="24"/>
              </w:rPr>
            </w:pPr>
            <w:r w:rsidRPr="009A58EA">
              <w:rPr>
                <w:rFonts w:ascii="Times New Roman" w:hAnsi="Times New Roman" w:cs="Times New Roman"/>
                <w:b/>
                <w:bCs/>
                <w:sz w:val="24"/>
                <w:szCs w:val="24"/>
              </w:rPr>
              <w:t>Setting</w:t>
            </w:r>
          </w:p>
        </w:tc>
        <w:tc>
          <w:tcPr>
            <w:tcW w:w="2827" w:type="dxa"/>
            <w:tcBorders>
              <w:top w:val="single" w:sz="8" w:space="0" w:color="000000"/>
              <w:left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
                <w:bCs/>
                <w:sz w:val="24"/>
                <w:szCs w:val="24"/>
              </w:rPr>
            </w:pPr>
          </w:p>
        </w:tc>
      </w:tr>
      <w:tr w:rsidR="00BE41E3" w:rsidRPr="009A58EA" w:rsidTr="00437CC5">
        <w:trPr>
          <w:trHeight w:val="420"/>
        </w:trPr>
        <w:tc>
          <w:tcPr>
            <w:tcW w:w="2761" w:type="dxa"/>
            <w:vMerge/>
            <w:tcBorders>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b/>
                <w:bCs/>
                <w:sz w:val="24"/>
                <w:szCs w:val="24"/>
              </w:rPr>
            </w:pPr>
          </w:p>
        </w:tc>
        <w:tc>
          <w:tcPr>
            <w:tcW w:w="131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b/>
                <w:bCs/>
                <w:sz w:val="24"/>
                <w:szCs w:val="24"/>
              </w:rPr>
            </w:pPr>
            <w:r w:rsidRPr="009A58EA">
              <w:rPr>
                <w:rFonts w:ascii="Times New Roman" w:hAnsi="Times New Roman" w:cs="Times New Roman"/>
                <w:b/>
                <w:bCs/>
                <w:sz w:val="24"/>
                <w:szCs w:val="24"/>
              </w:rPr>
              <w:t>COVID-19 positive</w:t>
            </w:r>
          </w:p>
        </w:tc>
        <w:tc>
          <w:tcPr>
            <w:tcW w:w="900" w:type="dxa"/>
            <w:tcBorders>
              <w:top w:val="single" w:sz="8" w:space="0" w:color="000000"/>
              <w:left w:val="single" w:sz="8" w:space="0" w:color="000000"/>
              <w:bottom w:val="single" w:sz="8" w:space="0" w:color="000000"/>
              <w:right w:val="single" w:sz="8" w:space="0" w:color="000000"/>
            </w:tcBorders>
            <w:shd w:val="clear" w:color="auto" w:fill="auto"/>
          </w:tcPr>
          <w:p w:rsidR="00BE41E3" w:rsidRPr="009A58EA" w:rsidRDefault="00BE41E3" w:rsidP="00437CC5">
            <w:pPr>
              <w:adjustRightInd w:val="0"/>
              <w:snapToGrid w:val="0"/>
              <w:spacing w:after="0" w:line="240" w:lineRule="auto"/>
              <w:rPr>
                <w:rFonts w:ascii="Times New Roman" w:hAnsi="Times New Roman" w:cs="Times New Roman"/>
                <w:b/>
                <w:bCs/>
                <w:sz w:val="24"/>
                <w:szCs w:val="24"/>
              </w:rPr>
            </w:pPr>
            <w:r w:rsidRPr="009A58EA">
              <w:rPr>
                <w:rFonts w:ascii="Times New Roman" w:hAnsi="Times New Roman" w:cs="Times New Roman"/>
                <w:b/>
                <w:bCs/>
                <w:sz w:val="24"/>
                <w:szCs w:val="24"/>
              </w:rPr>
              <w:t>COVID-19 negative</w:t>
            </w:r>
          </w:p>
        </w:tc>
        <w:tc>
          <w:tcPr>
            <w:tcW w:w="2527" w:type="dxa"/>
            <w:vMerge/>
            <w:tcBorders>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
                <w:bCs/>
                <w:sz w:val="24"/>
                <w:szCs w:val="24"/>
              </w:rPr>
            </w:pPr>
          </w:p>
        </w:tc>
        <w:tc>
          <w:tcPr>
            <w:tcW w:w="2827" w:type="dxa"/>
            <w:tcBorders>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
                <w:bCs/>
                <w:sz w:val="24"/>
                <w:szCs w:val="24"/>
              </w:rPr>
            </w:pPr>
            <w:r w:rsidRPr="009A58EA">
              <w:rPr>
                <w:rFonts w:ascii="Times New Roman" w:hAnsi="Times New Roman" w:cs="Times New Roman"/>
                <w:b/>
                <w:bCs/>
                <w:sz w:val="24"/>
                <w:szCs w:val="24"/>
              </w:rPr>
              <w:t>GDM diagnostic criteria</w:t>
            </w:r>
          </w:p>
        </w:tc>
      </w:tr>
      <w:tr w:rsidR="00BE41E3" w:rsidRPr="009A58EA" w:rsidTr="00437CC5">
        <w:trPr>
          <w:trHeight w:val="420"/>
        </w:trPr>
        <w:tc>
          <w:tcPr>
            <w:tcW w:w="2761" w:type="dxa"/>
            <w:tcBorders>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b/>
                <w:bCs/>
                <w:sz w:val="24"/>
                <w:szCs w:val="24"/>
              </w:rPr>
            </w:pPr>
            <w:r w:rsidRPr="009A58EA">
              <w:rPr>
                <w:rFonts w:ascii="Times New Roman" w:hAnsi="Times New Roman" w:cs="Times New Roman"/>
                <w:b/>
                <w:bCs/>
                <w:sz w:val="24"/>
                <w:szCs w:val="24"/>
              </w:rPr>
              <w:t>GDM as a risk factor for COVID-19</w:t>
            </w:r>
          </w:p>
        </w:tc>
        <w:tc>
          <w:tcPr>
            <w:tcW w:w="131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b/>
                <w:bCs/>
                <w:sz w:val="24"/>
                <w:szCs w:val="24"/>
              </w:rPr>
            </w:pPr>
          </w:p>
        </w:tc>
        <w:tc>
          <w:tcPr>
            <w:tcW w:w="900" w:type="dxa"/>
            <w:tcBorders>
              <w:top w:val="single" w:sz="8" w:space="0" w:color="000000"/>
              <w:left w:val="single" w:sz="8" w:space="0" w:color="000000"/>
              <w:bottom w:val="single" w:sz="8" w:space="0" w:color="000000"/>
              <w:right w:val="single" w:sz="8" w:space="0" w:color="000000"/>
            </w:tcBorders>
            <w:shd w:val="clear" w:color="auto" w:fill="auto"/>
          </w:tcPr>
          <w:p w:rsidR="00BE41E3" w:rsidRPr="009A58EA" w:rsidRDefault="00BE41E3" w:rsidP="00437CC5">
            <w:pPr>
              <w:adjustRightInd w:val="0"/>
              <w:snapToGrid w:val="0"/>
              <w:spacing w:after="0" w:line="240" w:lineRule="auto"/>
              <w:rPr>
                <w:rFonts w:ascii="Times New Roman" w:hAnsi="Times New Roman" w:cs="Times New Roman"/>
                <w:b/>
                <w:bCs/>
                <w:sz w:val="24"/>
                <w:szCs w:val="24"/>
              </w:rPr>
            </w:pPr>
          </w:p>
        </w:tc>
        <w:tc>
          <w:tcPr>
            <w:tcW w:w="2527" w:type="dxa"/>
            <w:tcBorders>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
                <w:bCs/>
                <w:sz w:val="24"/>
                <w:szCs w:val="24"/>
              </w:rPr>
            </w:pPr>
          </w:p>
        </w:tc>
        <w:tc>
          <w:tcPr>
            <w:tcW w:w="2827" w:type="dxa"/>
            <w:tcBorders>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
                <w:bCs/>
                <w:sz w:val="24"/>
                <w:szCs w:val="24"/>
              </w:rPr>
            </w:pPr>
          </w:p>
        </w:tc>
      </w:tr>
      <w:tr w:rsidR="00BE41E3" w:rsidRPr="009A58EA" w:rsidTr="00437CC5">
        <w:trPr>
          <w:trHeight w:val="465"/>
        </w:trPr>
        <w:tc>
          <w:tcPr>
            <w:tcW w:w="27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b/>
                <w:sz w:val="24"/>
                <w:szCs w:val="24"/>
              </w:rPr>
            </w:pPr>
            <w:r w:rsidRPr="009A58EA">
              <w:rPr>
                <w:rFonts w:ascii="Times New Roman" w:hAnsi="Times New Roman" w:cs="Times New Roman"/>
                <w:b/>
                <w:sz w:val="24"/>
                <w:szCs w:val="24"/>
              </w:rPr>
              <w:lastRenderedPageBreak/>
              <w:t>Adhikari, 2020 [39]</w:t>
            </w:r>
          </w:p>
        </w:tc>
        <w:tc>
          <w:tcPr>
            <w:tcW w:w="131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sz w:val="24"/>
                <w:szCs w:val="24"/>
              </w:rPr>
            </w:pPr>
            <w:r w:rsidRPr="009A58EA">
              <w:rPr>
                <w:rFonts w:ascii="Times New Roman" w:hAnsi="Times New Roman" w:cs="Times New Roman"/>
                <w:sz w:val="24"/>
                <w:szCs w:val="24"/>
              </w:rPr>
              <w:t>27</w:t>
            </w:r>
          </w:p>
        </w:tc>
        <w:tc>
          <w:tcPr>
            <w:tcW w:w="900" w:type="dxa"/>
            <w:tcBorders>
              <w:top w:val="single" w:sz="8" w:space="0" w:color="000000"/>
              <w:left w:val="single" w:sz="8" w:space="0" w:color="000000"/>
              <w:bottom w:val="single" w:sz="8" w:space="0" w:color="000000"/>
              <w:right w:val="single" w:sz="8" w:space="0" w:color="000000"/>
            </w:tcBorders>
            <w:shd w:val="clear" w:color="auto" w:fill="auto"/>
          </w:tcPr>
          <w:p w:rsidR="00BE41E3" w:rsidRPr="009A58EA" w:rsidRDefault="00BE41E3" w:rsidP="00437CC5">
            <w:pPr>
              <w:adjustRightInd w:val="0"/>
              <w:snapToGrid w:val="0"/>
              <w:spacing w:after="0" w:line="240" w:lineRule="auto"/>
              <w:rPr>
                <w:rFonts w:ascii="Times New Roman" w:hAnsi="Times New Roman" w:cs="Times New Roman"/>
                <w:sz w:val="24"/>
                <w:szCs w:val="24"/>
              </w:rPr>
            </w:pPr>
            <w:r w:rsidRPr="009A58EA">
              <w:rPr>
                <w:rFonts w:ascii="Times New Roman" w:hAnsi="Times New Roman" w:cs="Times New Roman"/>
                <w:sz w:val="24"/>
                <w:szCs w:val="24"/>
              </w:rPr>
              <w:t>27.6</w:t>
            </w:r>
          </w:p>
        </w:tc>
        <w:tc>
          <w:tcPr>
            <w:tcW w:w="25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Single center</w:t>
            </w:r>
          </w:p>
        </w:tc>
        <w:tc>
          <w:tcPr>
            <w:tcW w:w="28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
                <w:bCs/>
                <w:sz w:val="24"/>
                <w:szCs w:val="24"/>
              </w:rPr>
            </w:pPr>
            <w:r w:rsidRPr="009A58EA">
              <w:rPr>
                <w:rFonts w:ascii="Times New Roman" w:hAnsi="Times New Roman" w:cs="Times New Roman"/>
                <w:bCs/>
                <w:sz w:val="24"/>
                <w:szCs w:val="24"/>
              </w:rPr>
              <w:t>NA</w:t>
            </w:r>
          </w:p>
        </w:tc>
      </w:tr>
      <w:tr w:rsidR="00BE41E3" w:rsidRPr="009A58EA" w:rsidTr="00437CC5">
        <w:trPr>
          <w:trHeight w:val="398"/>
        </w:trPr>
        <w:tc>
          <w:tcPr>
            <w:tcW w:w="27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b/>
                <w:sz w:val="24"/>
                <w:szCs w:val="24"/>
              </w:rPr>
            </w:pPr>
            <w:r w:rsidRPr="009A58EA">
              <w:rPr>
                <w:rFonts w:ascii="Times New Roman" w:hAnsi="Times New Roman" w:cs="Times New Roman"/>
                <w:b/>
                <w:sz w:val="24"/>
                <w:szCs w:val="24"/>
              </w:rPr>
              <w:t>Gulersen, 2020 [40]</w:t>
            </w:r>
          </w:p>
        </w:tc>
        <w:tc>
          <w:tcPr>
            <w:tcW w:w="131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sz w:val="24"/>
                <w:szCs w:val="24"/>
              </w:rPr>
            </w:pPr>
            <w:r w:rsidRPr="009A58EA">
              <w:rPr>
                <w:rFonts w:ascii="Times New Roman" w:hAnsi="Times New Roman" w:cs="Times New Roman"/>
                <w:sz w:val="24"/>
                <w:szCs w:val="24"/>
              </w:rPr>
              <w:t>30</w:t>
            </w:r>
          </w:p>
        </w:tc>
        <w:tc>
          <w:tcPr>
            <w:tcW w:w="900" w:type="dxa"/>
            <w:tcBorders>
              <w:top w:val="single" w:sz="8" w:space="0" w:color="000000"/>
              <w:left w:val="single" w:sz="8" w:space="0" w:color="000000"/>
              <w:bottom w:val="single" w:sz="8" w:space="0" w:color="000000"/>
              <w:right w:val="single" w:sz="8" w:space="0" w:color="000000"/>
            </w:tcBorders>
            <w:shd w:val="clear" w:color="auto" w:fill="auto"/>
          </w:tcPr>
          <w:p w:rsidR="00BE41E3" w:rsidRPr="009A58EA" w:rsidRDefault="00BE41E3" w:rsidP="00437CC5">
            <w:pPr>
              <w:adjustRightInd w:val="0"/>
              <w:snapToGrid w:val="0"/>
              <w:spacing w:after="0" w:line="240" w:lineRule="auto"/>
              <w:rPr>
                <w:rFonts w:ascii="Times New Roman" w:hAnsi="Times New Roman" w:cs="Times New Roman"/>
                <w:sz w:val="24"/>
                <w:szCs w:val="24"/>
              </w:rPr>
            </w:pPr>
            <w:r w:rsidRPr="009A58EA">
              <w:rPr>
                <w:rFonts w:ascii="Times New Roman" w:hAnsi="Times New Roman" w:cs="Times New Roman"/>
                <w:sz w:val="24"/>
                <w:szCs w:val="24"/>
              </w:rPr>
              <w:t>30</w:t>
            </w:r>
          </w:p>
        </w:tc>
        <w:tc>
          <w:tcPr>
            <w:tcW w:w="25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keepNext/>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Single center</w:t>
            </w:r>
          </w:p>
        </w:tc>
        <w:tc>
          <w:tcPr>
            <w:tcW w:w="28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NA</w:t>
            </w:r>
          </w:p>
        </w:tc>
      </w:tr>
      <w:tr w:rsidR="00BE41E3" w:rsidRPr="009A58EA" w:rsidTr="00437CC5">
        <w:trPr>
          <w:trHeight w:val="398"/>
        </w:trPr>
        <w:tc>
          <w:tcPr>
            <w:tcW w:w="27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b/>
                <w:sz w:val="24"/>
                <w:szCs w:val="24"/>
              </w:rPr>
            </w:pPr>
            <w:r w:rsidRPr="009A58EA">
              <w:rPr>
                <w:rFonts w:ascii="Times New Roman" w:hAnsi="Times New Roman" w:cs="Times New Roman"/>
                <w:b/>
                <w:sz w:val="24"/>
                <w:szCs w:val="24"/>
              </w:rPr>
              <w:t>Patberg, 2020 [44]</w:t>
            </w:r>
          </w:p>
        </w:tc>
        <w:tc>
          <w:tcPr>
            <w:tcW w:w="131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sz w:val="24"/>
                <w:szCs w:val="24"/>
              </w:rPr>
            </w:pPr>
            <w:r w:rsidRPr="009A58EA">
              <w:rPr>
                <w:rFonts w:ascii="Times New Roman" w:hAnsi="Times New Roman" w:cs="Times New Roman"/>
                <w:sz w:val="24"/>
                <w:szCs w:val="24"/>
              </w:rPr>
              <w:t>29.9</w:t>
            </w:r>
          </w:p>
        </w:tc>
        <w:tc>
          <w:tcPr>
            <w:tcW w:w="900" w:type="dxa"/>
            <w:tcBorders>
              <w:top w:val="single" w:sz="8" w:space="0" w:color="000000"/>
              <w:left w:val="single" w:sz="8" w:space="0" w:color="000000"/>
              <w:bottom w:val="single" w:sz="8" w:space="0" w:color="000000"/>
              <w:right w:val="single" w:sz="8" w:space="0" w:color="000000"/>
            </w:tcBorders>
            <w:shd w:val="clear" w:color="auto" w:fill="auto"/>
          </w:tcPr>
          <w:p w:rsidR="00BE41E3" w:rsidRPr="009A58EA" w:rsidRDefault="00BE41E3" w:rsidP="00437CC5">
            <w:pPr>
              <w:adjustRightInd w:val="0"/>
              <w:snapToGrid w:val="0"/>
              <w:spacing w:after="0" w:line="240" w:lineRule="auto"/>
              <w:rPr>
                <w:rFonts w:ascii="Times New Roman" w:hAnsi="Times New Roman" w:cs="Times New Roman"/>
                <w:sz w:val="24"/>
                <w:szCs w:val="24"/>
              </w:rPr>
            </w:pPr>
            <w:r w:rsidRPr="009A58EA">
              <w:rPr>
                <w:rFonts w:ascii="Times New Roman" w:hAnsi="Times New Roman" w:cs="Times New Roman"/>
                <w:sz w:val="24"/>
                <w:szCs w:val="24"/>
              </w:rPr>
              <w:t>32.2</w:t>
            </w:r>
          </w:p>
        </w:tc>
        <w:tc>
          <w:tcPr>
            <w:tcW w:w="25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keepNext/>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Single center</w:t>
            </w:r>
          </w:p>
        </w:tc>
        <w:tc>
          <w:tcPr>
            <w:tcW w:w="28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pPr>
            <w:r w:rsidRPr="009A58EA">
              <w:rPr>
                <w:rFonts w:ascii="Times New Roman" w:hAnsi="Times New Roman" w:cs="Times New Roman"/>
                <w:bCs/>
                <w:sz w:val="24"/>
                <w:szCs w:val="24"/>
              </w:rPr>
              <w:t>NA</w:t>
            </w:r>
          </w:p>
        </w:tc>
      </w:tr>
      <w:tr w:rsidR="00BE41E3" w:rsidRPr="009A58EA" w:rsidTr="00437CC5">
        <w:trPr>
          <w:trHeight w:val="398"/>
        </w:trPr>
        <w:tc>
          <w:tcPr>
            <w:tcW w:w="27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b/>
                <w:sz w:val="24"/>
                <w:szCs w:val="24"/>
              </w:rPr>
            </w:pPr>
            <w:r w:rsidRPr="009A58EA">
              <w:rPr>
                <w:rFonts w:ascii="Times New Roman" w:hAnsi="Times New Roman" w:cs="Times New Roman"/>
                <w:b/>
                <w:sz w:val="24"/>
                <w:szCs w:val="24"/>
              </w:rPr>
              <w:t>Prabhu, 2020 [45]</w:t>
            </w:r>
          </w:p>
        </w:tc>
        <w:tc>
          <w:tcPr>
            <w:tcW w:w="131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sz w:val="24"/>
                <w:szCs w:val="24"/>
              </w:rPr>
            </w:pPr>
            <w:r w:rsidRPr="009A58EA">
              <w:rPr>
                <w:rFonts w:ascii="Times New Roman" w:hAnsi="Times New Roman" w:cs="Times New Roman"/>
                <w:sz w:val="24"/>
                <w:szCs w:val="24"/>
              </w:rPr>
              <w:t>30.5&amp;31.4</w:t>
            </w:r>
          </w:p>
        </w:tc>
        <w:tc>
          <w:tcPr>
            <w:tcW w:w="900" w:type="dxa"/>
            <w:tcBorders>
              <w:top w:val="single" w:sz="8" w:space="0" w:color="000000"/>
              <w:left w:val="single" w:sz="8" w:space="0" w:color="000000"/>
              <w:bottom w:val="single" w:sz="8" w:space="0" w:color="000000"/>
              <w:right w:val="single" w:sz="8" w:space="0" w:color="000000"/>
            </w:tcBorders>
            <w:shd w:val="clear" w:color="auto" w:fill="auto"/>
          </w:tcPr>
          <w:p w:rsidR="00BE41E3" w:rsidRPr="009A58EA" w:rsidRDefault="00BE41E3" w:rsidP="00437CC5">
            <w:pPr>
              <w:adjustRightInd w:val="0"/>
              <w:snapToGrid w:val="0"/>
              <w:spacing w:after="0" w:line="240" w:lineRule="auto"/>
              <w:rPr>
                <w:rFonts w:ascii="Times New Roman" w:hAnsi="Times New Roman" w:cs="Times New Roman"/>
                <w:sz w:val="24"/>
                <w:szCs w:val="24"/>
              </w:rPr>
            </w:pPr>
            <w:r w:rsidRPr="009A58EA">
              <w:rPr>
                <w:rFonts w:ascii="Times New Roman" w:hAnsi="Times New Roman" w:cs="Times New Roman"/>
                <w:sz w:val="24"/>
                <w:szCs w:val="24"/>
              </w:rPr>
              <w:t>34.0</w:t>
            </w:r>
          </w:p>
        </w:tc>
        <w:tc>
          <w:tcPr>
            <w:tcW w:w="25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Multi-center</w:t>
            </w:r>
          </w:p>
        </w:tc>
        <w:tc>
          <w:tcPr>
            <w:tcW w:w="28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pPr>
            <w:r w:rsidRPr="009A58EA">
              <w:rPr>
                <w:rFonts w:ascii="Times New Roman" w:hAnsi="Times New Roman" w:cs="Times New Roman"/>
                <w:bCs/>
                <w:sz w:val="24"/>
                <w:szCs w:val="24"/>
              </w:rPr>
              <w:t>NA</w:t>
            </w:r>
          </w:p>
        </w:tc>
      </w:tr>
      <w:tr w:rsidR="00BE41E3" w:rsidRPr="009A58EA" w:rsidTr="00437CC5">
        <w:trPr>
          <w:trHeight w:val="398"/>
        </w:trPr>
        <w:tc>
          <w:tcPr>
            <w:tcW w:w="27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b/>
                <w:sz w:val="24"/>
                <w:szCs w:val="24"/>
              </w:rPr>
            </w:pPr>
            <w:r w:rsidRPr="009A58EA">
              <w:rPr>
                <w:rFonts w:ascii="Times New Roman" w:hAnsi="Times New Roman" w:cs="Times New Roman"/>
                <w:b/>
                <w:sz w:val="24"/>
                <w:szCs w:val="24"/>
              </w:rPr>
              <w:t>Sakowicx, 2020 [46]</w:t>
            </w:r>
          </w:p>
        </w:tc>
        <w:tc>
          <w:tcPr>
            <w:tcW w:w="131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sz w:val="24"/>
                <w:szCs w:val="24"/>
              </w:rPr>
            </w:pPr>
            <w:r w:rsidRPr="009A58EA">
              <w:rPr>
                <w:rFonts w:ascii="Times New Roman" w:hAnsi="Times New Roman" w:cs="Times New Roman"/>
                <w:sz w:val="24"/>
                <w:szCs w:val="24"/>
              </w:rPr>
              <w:t>30.6</w:t>
            </w:r>
          </w:p>
        </w:tc>
        <w:tc>
          <w:tcPr>
            <w:tcW w:w="900" w:type="dxa"/>
            <w:tcBorders>
              <w:top w:val="single" w:sz="8" w:space="0" w:color="000000"/>
              <w:left w:val="single" w:sz="8" w:space="0" w:color="000000"/>
              <w:bottom w:val="single" w:sz="8" w:space="0" w:color="000000"/>
              <w:right w:val="single" w:sz="8" w:space="0" w:color="000000"/>
            </w:tcBorders>
            <w:shd w:val="clear" w:color="auto" w:fill="auto"/>
          </w:tcPr>
          <w:p w:rsidR="00BE41E3" w:rsidRPr="009A58EA" w:rsidRDefault="00BE41E3" w:rsidP="00437CC5">
            <w:pPr>
              <w:adjustRightInd w:val="0"/>
              <w:snapToGrid w:val="0"/>
              <w:spacing w:after="0" w:line="240" w:lineRule="auto"/>
              <w:rPr>
                <w:rFonts w:ascii="Times New Roman" w:hAnsi="Times New Roman" w:cs="Times New Roman"/>
                <w:sz w:val="24"/>
                <w:szCs w:val="24"/>
              </w:rPr>
            </w:pPr>
            <w:r w:rsidRPr="009A58EA">
              <w:rPr>
                <w:rFonts w:ascii="Times New Roman" w:hAnsi="Times New Roman" w:cs="Times New Roman"/>
                <w:sz w:val="24"/>
                <w:szCs w:val="24"/>
              </w:rPr>
              <w:t>33.7</w:t>
            </w:r>
          </w:p>
        </w:tc>
        <w:tc>
          <w:tcPr>
            <w:tcW w:w="25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keepNext/>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Single center</w:t>
            </w:r>
          </w:p>
        </w:tc>
        <w:tc>
          <w:tcPr>
            <w:tcW w:w="28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pPr>
            <w:r w:rsidRPr="009A58EA">
              <w:rPr>
                <w:rFonts w:ascii="Times New Roman" w:hAnsi="Times New Roman" w:cs="Times New Roman"/>
                <w:bCs/>
                <w:sz w:val="24"/>
                <w:szCs w:val="24"/>
              </w:rPr>
              <w:t>NA</w:t>
            </w:r>
          </w:p>
        </w:tc>
      </w:tr>
      <w:tr w:rsidR="00BE41E3" w:rsidRPr="009A58EA" w:rsidTr="00437CC5">
        <w:trPr>
          <w:trHeight w:val="398"/>
        </w:trPr>
        <w:tc>
          <w:tcPr>
            <w:tcW w:w="27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b/>
                <w:sz w:val="24"/>
                <w:szCs w:val="24"/>
              </w:rPr>
            </w:pPr>
            <w:r w:rsidRPr="009A58EA">
              <w:rPr>
                <w:rFonts w:ascii="Times New Roman" w:hAnsi="Times New Roman" w:cs="Times New Roman"/>
                <w:b/>
                <w:sz w:val="24"/>
                <w:szCs w:val="24"/>
              </w:rPr>
              <w:t>Yang, 2020 [47]</w:t>
            </w:r>
          </w:p>
        </w:tc>
        <w:tc>
          <w:tcPr>
            <w:tcW w:w="221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sz w:val="24"/>
                <w:szCs w:val="24"/>
              </w:rPr>
            </w:pPr>
            <w:r w:rsidRPr="009A58EA">
              <w:rPr>
                <w:rFonts w:ascii="Times New Roman" w:hAnsi="Times New Roman" w:cs="Times New Roman"/>
                <w:sz w:val="24"/>
                <w:szCs w:val="24"/>
              </w:rPr>
              <w:t>Varies from &lt;25 to &gt;35</w:t>
            </w:r>
          </w:p>
        </w:tc>
        <w:tc>
          <w:tcPr>
            <w:tcW w:w="25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Population based cohort</w:t>
            </w:r>
          </w:p>
        </w:tc>
        <w:tc>
          <w:tcPr>
            <w:tcW w:w="28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p>
        </w:tc>
      </w:tr>
      <w:tr w:rsidR="00BE41E3" w:rsidRPr="009A58EA" w:rsidTr="00437CC5">
        <w:trPr>
          <w:trHeight w:val="398"/>
        </w:trPr>
        <w:tc>
          <w:tcPr>
            <w:tcW w:w="27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b/>
                <w:sz w:val="24"/>
                <w:szCs w:val="24"/>
              </w:rPr>
            </w:pPr>
            <w:r w:rsidRPr="009A58EA">
              <w:rPr>
                <w:rFonts w:ascii="Times New Roman" w:hAnsi="Times New Roman" w:cs="Times New Roman"/>
                <w:b/>
                <w:sz w:val="24"/>
                <w:szCs w:val="24"/>
              </w:rPr>
              <w:t>Yazihan, 2020 [48]</w:t>
            </w:r>
          </w:p>
        </w:tc>
        <w:tc>
          <w:tcPr>
            <w:tcW w:w="131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sz w:val="24"/>
                <w:szCs w:val="24"/>
              </w:rPr>
            </w:pPr>
            <w:r w:rsidRPr="009A58EA">
              <w:rPr>
                <w:rFonts w:ascii="Times New Roman" w:hAnsi="Times New Roman" w:cs="Times New Roman"/>
                <w:sz w:val="24"/>
                <w:szCs w:val="24"/>
              </w:rPr>
              <w:t>29</w:t>
            </w:r>
          </w:p>
        </w:tc>
        <w:tc>
          <w:tcPr>
            <w:tcW w:w="900" w:type="dxa"/>
            <w:tcBorders>
              <w:top w:val="single" w:sz="8" w:space="0" w:color="000000"/>
              <w:left w:val="single" w:sz="8" w:space="0" w:color="000000"/>
              <w:bottom w:val="single" w:sz="8" w:space="0" w:color="000000"/>
              <w:right w:val="single" w:sz="8" w:space="0" w:color="000000"/>
            </w:tcBorders>
            <w:shd w:val="clear" w:color="auto" w:fill="auto"/>
          </w:tcPr>
          <w:p w:rsidR="00BE41E3" w:rsidRPr="009A58EA" w:rsidRDefault="00BE41E3" w:rsidP="00437CC5">
            <w:pPr>
              <w:adjustRightInd w:val="0"/>
              <w:snapToGrid w:val="0"/>
              <w:spacing w:after="0" w:line="240" w:lineRule="auto"/>
              <w:rPr>
                <w:rFonts w:ascii="Times New Roman" w:hAnsi="Times New Roman" w:cs="Times New Roman"/>
                <w:sz w:val="24"/>
                <w:szCs w:val="24"/>
              </w:rPr>
            </w:pPr>
            <w:r w:rsidRPr="009A58EA">
              <w:rPr>
                <w:rFonts w:ascii="Times New Roman" w:hAnsi="Times New Roman" w:cs="Times New Roman"/>
                <w:sz w:val="24"/>
                <w:szCs w:val="24"/>
              </w:rPr>
              <w:t>28</w:t>
            </w:r>
          </w:p>
        </w:tc>
        <w:tc>
          <w:tcPr>
            <w:tcW w:w="25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keepNext/>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Single center</w:t>
            </w:r>
          </w:p>
        </w:tc>
        <w:tc>
          <w:tcPr>
            <w:tcW w:w="28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pPr>
            <w:r w:rsidRPr="009A58EA">
              <w:rPr>
                <w:rFonts w:ascii="Times New Roman" w:hAnsi="Times New Roman" w:cs="Times New Roman"/>
                <w:bCs/>
                <w:sz w:val="24"/>
                <w:szCs w:val="24"/>
              </w:rPr>
              <w:t>NA</w:t>
            </w:r>
          </w:p>
        </w:tc>
      </w:tr>
      <w:tr w:rsidR="00BE41E3" w:rsidRPr="009A58EA" w:rsidTr="00437CC5">
        <w:trPr>
          <w:trHeight w:val="398"/>
        </w:trPr>
        <w:tc>
          <w:tcPr>
            <w:tcW w:w="27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b/>
                <w:sz w:val="24"/>
                <w:szCs w:val="24"/>
              </w:rPr>
            </w:pPr>
            <w:r w:rsidRPr="009A58EA">
              <w:rPr>
                <w:rFonts w:ascii="Times New Roman" w:hAnsi="Times New Roman" w:cs="Times New Roman"/>
                <w:b/>
                <w:sz w:val="24"/>
                <w:szCs w:val="24"/>
              </w:rPr>
              <w:t>Epelboin, 2021 [50]</w:t>
            </w:r>
          </w:p>
        </w:tc>
        <w:tc>
          <w:tcPr>
            <w:tcW w:w="131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sz w:val="24"/>
                <w:szCs w:val="24"/>
              </w:rPr>
            </w:pPr>
            <w:r w:rsidRPr="009A58EA">
              <w:rPr>
                <w:rFonts w:ascii="Times New Roman" w:hAnsi="Times New Roman" w:cs="Times New Roman"/>
                <w:sz w:val="24"/>
                <w:szCs w:val="24"/>
              </w:rPr>
              <w:t>31.1</w:t>
            </w:r>
          </w:p>
        </w:tc>
        <w:tc>
          <w:tcPr>
            <w:tcW w:w="900" w:type="dxa"/>
            <w:tcBorders>
              <w:top w:val="single" w:sz="8" w:space="0" w:color="000000"/>
              <w:left w:val="single" w:sz="8" w:space="0" w:color="000000"/>
              <w:bottom w:val="single" w:sz="8" w:space="0" w:color="000000"/>
              <w:right w:val="single" w:sz="8" w:space="0" w:color="000000"/>
            </w:tcBorders>
            <w:shd w:val="clear" w:color="auto" w:fill="auto"/>
          </w:tcPr>
          <w:p w:rsidR="00BE41E3" w:rsidRPr="009A58EA" w:rsidRDefault="00BE41E3" w:rsidP="00437CC5">
            <w:pPr>
              <w:adjustRightInd w:val="0"/>
              <w:snapToGrid w:val="0"/>
              <w:spacing w:after="0" w:line="240" w:lineRule="auto"/>
              <w:rPr>
                <w:rFonts w:ascii="Times New Roman" w:hAnsi="Times New Roman" w:cs="Times New Roman"/>
                <w:sz w:val="24"/>
                <w:szCs w:val="24"/>
              </w:rPr>
            </w:pPr>
            <w:r w:rsidRPr="009A58EA">
              <w:rPr>
                <w:rFonts w:ascii="Times New Roman" w:hAnsi="Times New Roman" w:cs="Times New Roman"/>
                <w:sz w:val="24"/>
                <w:szCs w:val="24"/>
              </w:rPr>
              <w:t>30.5</w:t>
            </w:r>
          </w:p>
        </w:tc>
        <w:tc>
          <w:tcPr>
            <w:tcW w:w="25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keepNext/>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National cohort</w:t>
            </w:r>
          </w:p>
        </w:tc>
        <w:tc>
          <w:tcPr>
            <w:tcW w:w="28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pPr>
            <w:r w:rsidRPr="009A58EA">
              <w:rPr>
                <w:rFonts w:ascii="Times New Roman" w:hAnsi="Times New Roman" w:cs="Times New Roman"/>
                <w:bCs/>
                <w:sz w:val="24"/>
                <w:szCs w:val="24"/>
              </w:rPr>
              <w:t>NA</w:t>
            </w:r>
          </w:p>
        </w:tc>
      </w:tr>
      <w:tr w:rsidR="00BE41E3" w:rsidRPr="009A58EA" w:rsidTr="00437CC5">
        <w:trPr>
          <w:trHeight w:val="398"/>
        </w:trPr>
        <w:tc>
          <w:tcPr>
            <w:tcW w:w="27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b/>
                <w:sz w:val="24"/>
                <w:szCs w:val="24"/>
              </w:rPr>
            </w:pPr>
            <w:r w:rsidRPr="009A58EA">
              <w:rPr>
                <w:rFonts w:ascii="Times New Roman" w:hAnsi="Times New Roman" w:cs="Times New Roman"/>
                <w:b/>
                <w:sz w:val="24"/>
                <w:szCs w:val="24"/>
              </w:rPr>
              <w:t>Gupta, 2021 [51]</w:t>
            </w:r>
          </w:p>
        </w:tc>
        <w:tc>
          <w:tcPr>
            <w:tcW w:w="131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sz w:val="24"/>
                <w:szCs w:val="24"/>
              </w:rPr>
            </w:pPr>
            <w:r w:rsidRPr="009A58EA">
              <w:rPr>
                <w:rFonts w:ascii="Times New Roman" w:hAnsi="Times New Roman" w:cs="Times New Roman"/>
                <w:sz w:val="24"/>
                <w:szCs w:val="24"/>
              </w:rPr>
              <w:t>24.7</w:t>
            </w:r>
          </w:p>
        </w:tc>
        <w:tc>
          <w:tcPr>
            <w:tcW w:w="900" w:type="dxa"/>
            <w:tcBorders>
              <w:top w:val="single" w:sz="8" w:space="0" w:color="000000"/>
              <w:left w:val="single" w:sz="8" w:space="0" w:color="000000"/>
              <w:bottom w:val="single" w:sz="8" w:space="0" w:color="000000"/>
              <w:right w:val="single" w:sz="8" w:space="0" w:color="000000"/>
            </w:tcBorders>
            <w:shd w:val="clear" w:color="auto" w:fill="auto"/>
          </w:tcPr>
          <w:p w:rsidR="00BE41E3" w:rsidRPr="009A58EA" w:rsidRDefault="00BE41E3" w:rsidP="00437CC5">
            <w:pPr>
              <w:adjustRightInd w:val="0"/>
              <w:snapToGrid w:val="0"/>
              <w:spacing w:after="0" w:line="240" w:lineRule="auto"/>
              <w:rPr>
                <w:rFonts w:ascii="Times New Roman" w:hAnsi="Times New Roman" w:cs="Times New Roman"/>
                <w:sz w:val="24"/>
                <w:szCs w:val="24"/>
              </w:rPr>
            </w:pPr>
            <w:r w:rsidRPr="009A58EA">
              <w:rPr>
                <w:rFonts w:ascii="Times New Roman" w:hAnsi="Times New Roman" w:cs="Times New Roman"/>
                <w:sz w:val="24"/>
                <w:szCs w:val="24"/>
              </w:rPr>
              <w:t>25.1</w:t>
            </w:r>
          </w:p>
        </w:tc>
        <w:tc>
          <w:tcPr>
            <w:tcW w:w="25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Single center</w:t>
            </w:r>
          </w:p>
        </w:tc>
        <w:tc>
          <w:tcPr>
            <w:tcW w:w="28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pPr>
            <w:r w:rsidRPr="009A58EA">
              <w:rPr>
                <w:rFonts w:ascii="Times New Roman" w:hAnsi="Times New Roman" w:cs="Times New Roman"/>
                <w:bCs/>
                <w:sz w:val="24"/>
                <w:szCs w:val="24"/>
              </w:rPr>
              <w:t>NA</w:t>
            </w:r>
          </w:p>
        </w:tc>
      </w:tr>
      <w:tr w:rsidR="00BE41E3" w:rsidRPr="009A58EA" w:rsidTr="00437CC5">
        <w:trPr>
          <w:trHeight w:val="398"/>
        </w:trPr>
        <w:tc>
          <w:tcPr>
            <w:tcW w:w="27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b/>
                <w:sz w:val="24"/>
                <w:szCs w:val="24"/>
              </w:rPr>
            </w:pPr>
            <w:r w:rsidRPr="009A58EA">
              <w:rPr>
                <w:rFonts w:ascii="Times New Roman" w:hAnsi="Times New Roman" w:cs="Times New Roman"/>
                <w:b/>
                <w:sz w:val="24"/>
                <w:szCs w:val="24"/>
              </w:rPr>
              <w:t>Hcini, 2021 [52]</w:t>
            </w:r>
          </w:p>
        </w:tc>
        <w:tc>
          <w:tcPr>
            <w:tcW w:w="131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sz w:val="24"/>
                <w:szCs w:val="24"/>
              </w:rPr>
            </w:pPr>
            <w:r w:rsidRPr="009A58EA">
              <w:rPr>
                <w:rFonts w:ascii="Times New Roman" w:hAnsi="Times New Roman" w:cs="Times New Roman"/>
                <w:sz w:val="24"/>
                <w:szCs w:val="24"/>
              </w:rPr>
              <w:t>25</w:t>
            </w:r>
          </w:p>
        </w:tc>
        <w:tc>
          <w:tcPr>
            <w:tcW w:w="900" w:type="dxa"/>
            <w:tcBorders>
              <w:top w:val="single" w:sz="8" w:space="0" w:color="000000"/>
              <w:left w:val="single" w:sz="8" w:space="0" w:color="000000"/>
              <w:bottom w:val="single" w:sz="8" w:space="0" w:color="000000"/>
              <w:right w:val="single" w:sz="8" w:space="0" w:color="000000"/>
            </w:tcBorders>
            <w:shd w:val="clear" w:color="auto" w:fill="auto"/>
          </w:tcPr>
          <w:p w:rsidR="00BE41E3" w:rsidRPr="009A58EA" w:rsidRDefault="00BE41E3" w:rsidP="00437CC5">
            <w:pPr>
              <w:adjustRightInd w:val="0"/>
              <w:snapToGrid w:val="0"/>
              <w:spacing w:after="0" w:line="240" w:lineRule="auto"/>
              <w:rPr>
                <w:rFonts w:ascii="Times New Roman" w:hAnsi="Times New Roman" w:cs="Times New Roman"/>
                <w:sz w:val="24"/>
                <w:szCs w:val="24"/>
              </w:rPr>
            </w:pPr>
            <w:r w:rsidRPr="009A58EA">
              <w:rPr>
                <w:rFonts w:ascii="Times New Roman" w:hAnsi="Times New Roman" w:cs="Times New Roman"/>
                <w:sz w:val="24"/>
                <w:szCs w:val="24"/>
              </w:rPr>
              <w:t>25</w:t>
            </w:r>
          </w:p>
        </w:tc>
        <w:tc>
          <w:tcPr>
            <w:tcW w:w="25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keepNext/>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Single center</w:t>
            </w:r>
          </w:p>
        </w:tc>
        <w:tc>
          <w:tcPr>
            <w:tcW w:w="28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pPr>
            <w:r w:rsidRPr="009A58EA">
              <w:rPr>
                <w:rFonts w:ascii="Times New Roman" w:hAnsi="Times New Roman" w:cs="Times New Roman"/>
                <w:bCs/>
                <w:sz w:val="24"/>
                <w:szCs w:val="24"/>
              </w:rPr>
              <w:t>NA</w:t>
            </w:r>
          </w:p>
        </w:tc>
      </w:tr>
      <w:tr w:rsidR="00BE41E3" w:rsidRPr="009A58EA" w:rsidTr="00437CC5">
        <w:trPr>
          <w:trHeight w:val="398"/>
        </w:trPr>
        <w:tc>
          <w:tcPr>
            <w:tcW w:w="27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b/>
                <w:sz w:val="24"/>
                <w:szCs w:val="24"/>
              </w:rPr>
            </w:pPr>
            <w:r w:rsidRPr="009A58EA">
              <w:rPr>
                <w:rFonts w:ascii="Times New Roman" w:hAnsi="Times New Roman" w:cs="Times New Roman"/>
                <w:b/>
                <w:sz w:val="24"/>
                <w:szCs w:val="24"/>
              </w:rPr>
              <w:t>Hill, 2021 [53]</w:t>
            </w:r>
          </w:p>
        </w:tc>
        <w:tc>
          <w:tcPr>
            <w:tcW w:w="131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sz w:val="24"/>
                <w:szCs w:val="24"/>
              </w:rPr>
            </w:pPr>
            <w:r w:rsidRPr="009A58EA">
              <w:rPr>
                <w:rFonts w:ascii="Times New Roman" w:hAnsi="Times New Roman" w:cs="Times New Roman"/>
                <w:sz w:val="24"/>
                <w:szCs w:val="24"/>
              </w:rPr>
              <w:t>30.1</w:t>
            </w:r>
          </w:p>
        </w:tc>
        <w:tc>
          <w:tcPr>
            <w:tcW w:w="900" w:type="dxa"/>
            <w:tcBorders>
              <w:top w:val="single" w:sz="8" w:space="0" w:color="000000"/>
              <w:left w:val="single" w:sz="8" w:space="0" w:color="000000"/>
              <w:bottom w:val="single" w:sz="8" w:space="0" w:color="000000"/>
              <w:right w:val="single" w:sz="8" w:space="0" w:color="000000"/>
            </w:tcBorders>
            <w:shd w:val="clear" w:color="auto" w:fill="auto"/>
          </w:tcPr>
          <w:p w:rsidR="00BE41E3" w:rsidRPr="009A58EA" w:rsidRDefault="00BE41E3" w:rsidP="00437CC5">
            <w:pPr>
              <w:adjustRightInd w:val="0"/>
              <w:snapToGrid w:val="0"/>
              <w:spacing w:after="0" w:line="240" w:lineRule="auto"/>
              <w:rPr>
                <w:rFonts w:ascii="Times New Roman" w:hAnsi="Times New Roman" w:cs="Times New Roman"/>
                <w:sz w:val="24"/>
                <w:szCs w:val="24"/>
              </w:rPr>
            </w:pPr>
            <w:r w:rsidRPr="009A58EA">
              <w:rPr>
                <w:rFonts w:ascii="Times New Roman" w:hAnsi="Times New Roman" w:cs="Times New Roman"/>
                <w:sz w:val="24"/>
                <w:szCs w:val="24"/>
              </w:rPr>
              <w:t>30.9</w:t>
            </w:r>
          </w:p>
        </w:tc>
        <w:tc>
          <w:tcPr>
            <w:tcW w:w="25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keepNext/>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Multi-center</w:t>
            </w:r>
          </w:p>
        </w:tc>
        <w:tc>
          <w:tcPr>
            <w:tcW w:w="28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pPr>
            <w:r w:rsidRPr="009A58EA">
              <w:rPr>
                <w:rFonts w:ascii="Times New Roman" w:hAnsi="Times New Roman" w:cs="Times New Roman"/>
                <w:bCs/>
                <w:sz w:val="24"/>
                <w:szCs w:val="24"/>
              </w:rPr>
              <w:t>NA</w:t>
            </w:r>
          </w:p>
        </w:tc>
      </w:tr>
      <w:tr w:rsidR="00BE41E3" w:rsidRPr="009A58EA" w:rsidTr="00437CC5">
        <w:trPr>
          <w:trHeight w:val="398"/>
        </w:trPr>
        <w:tc>
          <w:tcPr>
            <w:tcW w:w="27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b/>
                <w:sz w:val="24"/>
                <w:szCs w:val="24"/>
              </w:rPr>
            </w:pPr>
            <w:r w:rsidRPr="009A58EA">
              <w:rPr>
                <w:rFonts w:ascii="Times New Roman" w:hAnsi="Times New Roman" w:cs="Times New Roman"/>
                <w:b/>
                <w:sz w:val="24"/>
                <w:szCs w:val="24"/>
              </w:rPr>
              <w:t>Katz, 2021 [54]</w:t>
            </w:r>
          </w:p>
        </w:tc>
        <w:tc>
          <w:tcPr>
            <w:tcW w:w="131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sz w:val="24"/>
                <w:szCs w:val="24"/>
              </w:rPr>
            </w:pPr>
            <w:r w:rsidRPr="009A58EA">
              <w:rPr>
                <w:rFonts w:ascii="Times New Roman" w:hAnsi="Times New Roman" w:cs="Times New Roman"/>
                <w:sz w:val="24"/>
                <w:szCs w:val="24"/>
              </w:rPr>
              <w:t>30.4</w:t>
            </w:r>
          </w:p>
        </w:tc>
        <w:tc>
          <w:tcPr>
            <w:tcW w:w="900" w:type="dxa"/>
            <w:tcBorders>
              <w:top w:val="single" w:sz="8" w:space="0" w:color="000000"/>
              <w:left w:val="single" w:sz="8" w:space="0" w:color="000000"/>
              <w:bottom w:val="single" w:sz="8" w:space="0" w:color="000000"/>
              <w:right w:val="single" w:sz="8" w:space="0" w:color="000000"/>
            </w:tcBorders>
            <w:shd w:val="clear" w:color="auto" w:fill="auto"/>
          </w:tcPr>
          <w:p w:rsidR="00BE41E3" w:rsidRPr="009A58EA" w:rsidRDefault="00BE41E3" w:rsidP="00437CC5">
            <w:pPr>
              <w:adjustRightInd w:val="0"/>
              <w:snapToGrid w:val="0"/>
              <w:spacing w:after="0" w:line="240" w:lineRule="auto"/>
              <w:rPr>
                <w:rFonts w:ascii="Times New Roman" w:hAnsi="Times New Roman" w:cs="Times New Roman"/>
                <w:sz w:val="24"/>
                <w:szCs w:val="24"/>
              </w:rPr>
            </w:pPr>
            <w:r w:rsidRPr="009A58EA">
              <w:rPr>
                <w:rFonts w:ascii="Times New Roman" w:hAnsi="Times New Roman" w:cs="Times New Roman"/>
                <w:sz w:val="24"/>
                <w:szCs w:val="24"/>
              </w:rPr>
              <w:t>32</w:t>
            </w:r>
          </w:p>
        </w:tc>
        <w:tc>
          <w:tcPr>
            <w:tcW w:w="25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keepNext/>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Multi-center</w:t>
            </w:r>
          </w:p>
        </w:tc>
        <w:tc>
          <w:tcPr>
            <w:tcW w:w="28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keepNext/>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NA</w:t>
            </w:r>
          </w:p>
        </w:tc>
      </w:tr>
      <w:tr w:rsidR="00BE41E3" w:rsidRPr="009A58EA" w:rsidTr="00437CC5">
        <w:trPr>
          <w:trHeight w:val="398"/>
        </w:trPr>
        <w:tc>
          <w:tcPr>
            <w:tcW w:w="27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b/>
                <w:sz w:val="24"/>
                <w:szCs w:val="24"/>
              </w:rPr>
            </w:pPr>
            <w:r w:rsidRPr="009A58EA">
              <w:rPr>
                <w:rFonts w:ascii="Times New Roman" w:hAnsi="Times New Roman" w:cs="Times New Roman"/>
                <w:b/>
                <w:sz w:val="24"/>
                <w:szCs w:val="24"/>
              </w:rPr>
              <w:t>Eskanazi, 2022 [58]</w:t>
            </w:r>
          </w:p>
        </w:tc>
        <w:tc>
          <w:tcPr>
            <w:tcW w:w="221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sz w:val="24"/>
                <w:szCs w:val="24"/>
              </w:rPr>
            </w:pPr>
            <w:r w:rsidRPr="009A58EA">
              <w:rPr>
                <w:rFonts w:ascii="Times New Roman" w:hAnsi="Times New Roman" w:cs="Times New Roman"/>
                <w:sz w:val="24"/>
                <w:szCs w:val="24"/>
              </w:rPr>
              <w:t>30.2</w:t>
            </w:r>
          </w:p>
        </w:tc>
        <w:tc>
          <w:tcPr>
            <w:tcW w:w="25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Multinational study</w:t>
            </w:r>
          </w:p>
        </w:tc>
        <w:tc>
          <w:tcPr>
            <w:tcW w:w="28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NA</w:t>
            </w:r>
          </w:p>
        </w:tc>
      </w:tr>
      <w:tr w:rsidR="00BE41E3" w:rsidRPr="009A58EA" w:rsidTr="00437CC5">
        <w:trPr>
          <w:trHeight w:val="398"/>
        </w:trPr>
        <w:tc>
          <w:tcPr>
            <w:tcW w:w="27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b/>
                <w:sz w:val="24"/>
                <w:szCs w:val="24"/>
              </w:rPr>
            </w:pPr>
            <w:r w:rsidRPr="009A58EA">
              <w:rPr>
                <w:rFonts w:ascii="Times New Roman" w:hAnsi="Times New Roman" w:cs="Times New Roman"/>
                <w:b/>
                <w:sz w:val="24"/>
                <w:szCs w:val="24"/>
              </w:rPr>
              <w:t>Monod, 2022 [63]</w:t>
            </w:r>
          </w:p>
        </w:tc>
        <w:tc>
          <w:tcPr>
            <w:tcW w:w="131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sz w:val="24"/>
                <w:szCs w:val="24"/>
              </w:rPr>
            </w:pPr>
            <w:r w:rsidRPr="009A58EA">
              <w:rPr>
                <w:rFonts w:ascii="Times New Roman" w:hAnsi="Times New Roman" w:cs="Times New Roman"/>
                <w:sz w:val="24"/>
                <w:szCs w:val="24"/>
              </w:rPr>
              <w:t>31.7</w:t>
            </w:r>
          </w:p>
        </w:tc>
        <w:tc>
          <w:tcPr>
            <w:tcW w:w="900" w:type="dxa"/>
            <w:tcBorders>
              <w:top w:val="single" w:sz="8" w:space="0" w:color="000000"/>
              <w:left w:val="single" w:sz="8" w:space="0" w:color="000000"/>
              <w:bottom w:val="single" w:sz="8" w:space="0" w:color="000000"/>
              <w:right w:val="single" w:sz="8" w:space="0" w:color="000000"/>
            </w:tcBorders>
            <w:shd w:val="clear" w:color="auto" w:fill="auto"/>
          </w:tcPr>
          <w:p w:rsidR="00BE41E3" w:rsidRPr="009A58EA" w:rsidRDefault="00BE41E3" w:rsidP="00437CC5">
            <w:pPr>
              <w:adjustRightInd w:val="0"/>
              <w:snapToGrid w:val="0"/>
              <w:spacing w:after="0" w:line="240" w:lineRule="auto"/>
              <w:rPr>
                <w:rFonts w:ascii="Times New Roman" w:hAnsi="Times New Roman" w:cs="Times New Roman"/>
                <w:sz w:val="24"/>
                <w:szCs w:val="24"/>
              </w:rPr>
            </w:pPr>
            <w:r w:rsidRPr="009A58EA">
              <w:rPr>
                <w:rFonts w:ascii="Times New Roman" w:hAnsi="Times New Roman" w:cs="Times New Roman"/>
                <w:sz w:val="24"/>
                <w:szCs w:val="24"/>
              </w:rPr>
              <w:t>31.6</w:t>
            </w:r>
          </w:p>
        </w:tc>
        <w:tc>
          <w:tcPr>
            <w:tcW w:w="25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Single center</w:t>
            </w:r>
          </w:p>
        </w:tc>
        <w:tc>
          <w:tcPr>
            <w:tcW w:w="28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IADPSG - OGTT</w:t>
            </w:r>
          </w:p>
        </w:tc>
      </w:tr>
      <w:tr w:rsidR="00BE41E3" w:rsidRPr="009A58EA" w:rsidTr="00437CC5">
        <w:trPr>
          <w:trHeight w:val="398"/>
        </w:trPr>
        <w:tc>
          <w:tcPr>
            <w:tcW w:w="27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b/>
                <w:sz w:val="24"/>
                <w:szCs w:val="24"/>
              </w:rPr>
            </w:pPr>
            <w:r w:rsidRPr="009A58EA">
              <w:rPr>
                <w:rFonts w:ascii="Times New Roman" w:hAnsi="Times New Roman" w:cs="Times New Roman"/>
                <w:b/>
                <w:sz w:val="24"/>
                <w:szCs w:val="24"/>
              </w:rPr>
              <w:t>Ortqvist, 2022 [64]</w:t>
            </w:r>
          </w:p>
        </w:tc>
        <w:tc>
          <w:tcPr>
            <w:tcW w:w="221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sz w:val="24"/>
                <w:szCs w:val="24"/>
              </w:rPr>
            </w:pPr>
            <w:r w:rsidRPr="009A58EA">
              <w:rPr>
                <w:rFonts w:ascii="Times New Roman" w:hAnsi="Times New Roman" w:cs="Times New Roman"/>
                <w:sz w:val="24"/>
                <w:szCs w:val="24"/>
              </w:rPr>
              <w:t>Varies from &lt;25 to &gt;35</w:t>
            </w:r>
          </w:p>
        </w:tc>
        <w:tc>
          <w:tcPr>
            <w:tcW w:w="25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keepNext/>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Multinational study</w:t>
            </w:r>
          </w:p>
        </w:tc>
        <w:tc>
          <w:tcPr>
            <w:tcW w:w="28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keepNext/>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NA</w:t>
            </w:r>
          </w:p>
        </w:tc>
      </w:tr>
      <w:tr w:rsidR="00BE41E3" w:rsidRPr="009A58EA" w:rsidTr="00437CC5">
        <w:trPr>
          <w:trHeight w:val="398"/>
        </w:trPr>
        <w:tc>
          <w:tcPr>
            <w:tcW w:w="27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b/>
                <w:sz w:val="24"/>
                <w:szCs w:val="24"/>
              </w:rPr>
            </w:pPr>
            <w:r w:rsidRPr="009A58EA">
              <w:rPr>
                <w:rFonts w:ascii="Times New Roman" w:hAnsi="Times New Roman" w:cs="Times New Roman"/>
                <w:b/>
                <w:sz w:val="24"/>
                <w:szCs w:val="24"/>
              </w:rPr>
              <w:t>Radan, 2022 [65]</w:t>
            </w:r>
          </w:p>
        </w:tc>
        <w:tc>
          <w:tcPr>
            <w:tcW w:w="131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sz w:val="24"/>
                <w:szCs w:val="24"/>
              </w:rPr>
            </w:pPr>
            <w:r w:rsidRPr="009A58EA">
              <w:rPr>
                <w:rFonts w:ascii="Times New Roman" w:hAnsi="Times New Roman" w:cs="Times New Roman"/>
                <w:sz w:val="24"/>
                <w:szCs w:val="24"/>
              </w:rPr>
              <w:t>30.76</w:t>
            </w:r>
          </w:p>
        </w:tc>
        <w:tc>
          <w:tcPr>
            <w:tcW w:w="900" w:type="dxa"/>
            <w:tcBorders>
              <w:top w:val="single" w:sz="8" w:space="0" w:color="000000"/>
              <w:left w:val="single" w:sz="8" w:space="0" w:color="000000"/>
              <w:bottom w:val="single" w:sz="8" w:space="0" w:color="000000"/>
              <w:right w:val="single" w:sz="8" w:space="0" w:color="000000"/>
            </w:tcBorders>
            <w:shd w:val="clear" w:color="auto" w:fill="auto"/>
          </w:tcPr>
          <w:p w:rsidR="00BE41E3" w:rsidRPr="009A58EA" w:rsidRDefault="00BE41E3" w:rsidP="00437CC5">
            <w:pPr>
              <w:adjustRightInd w:val="0"/>
              <w:snapToGrid w:val="0"/>
              <w:spacing w:after="0" w:line="240" w:lineRule="auto"/>
              <w:rPr>
                <w:rFonts w:ascii="Times New Roman" w:hAnsi="Times New Roman" w:cs="Times New Roman"/>
                <w:sz w:val="24"/>
                <w:szCs w:val="24"/>
              </w:rPr>
            </w:pPr>
            <w:r w:rsidRPr="009A58EA">
              <w:rPr>
                <w:rFonts w:ascii="Times New Roman" w:hAnsi="Times New Roman" w:cs="Times New Roman"/>
                <w:sz w:val="24"/>
                <w:szCs w:val="24"/>
              </w:rPr>
              <w:t>30.62</w:t>
            </w:r>
          </w:p>
        </w:tc>
        <w:tc>
          <w:tcPr>
            <w:tcW w:w="25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Single center</w:t>
            </w:r>
          </w:p>
        </w:tc>
        <w:tc>
          <w:tcPr>
            <w:tcW w:w="28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OGTT</w:t>
            </w:r>
          </w:p>
        </w:tc>
      </w:tr>
      <w:tr w:rsidR="00BE41E3" w:rsidRPr="009A58EA" w:rsidTr="00437CC5">
        <w:trPr>
          <w:trHeight w:val="398"/>
        </w:trPr>
        <w:tc>
          <w:tcPr>
            <w:tcW w:w="27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b/>
                <w:sz w:val="24"/>
                <w:szCs w:val="24"/>
              </w:rPr>
            </w:pPr>
            <w:r w:rsidRPr="009A58EA">
              <w:rPr>
                <w:rFonts w:ascii="Times New Roman" w:hAnsi="Times New Roman" w:cs="Times New Roman"/>
                <w:b/>
                <w:sz w:val="24"/>
                <w:szCs w:val="24"/>
              </w:rPr>
              <w:t>Simon, 2022 [67]</w:t>
            </w:r>
          </w:p>
        </w:tc>
        <w:tc>
          <w:tcPr>
            <w:tcW w:w="131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sz w:val="24"/>
                <w:szCs w:val="24"/>
              </w:rPr>
            </w:pPr>
            <w:r w:rsidRPr="009A58EA">
              <w:rPr>
                <w:rFonts w:ascii="Times New Roman" w:hAnsi="Times New Roman" w:cs="Times New Roman"/>
                <w:sz w:val="24"/>
                <w:szCs w:val="24"/>
              </w:rPr>
              <w:t>30</w:t>
            </w:r>
          </w:p>
        </w:tc>
        <w:tc>
          <w:tcPr>
            <w:tcW w:w="900" w:type="dxa"/>
            <w:tcBorders>
              <w:top w:val="single" w:sz="8" w:space="0" w:color="000000"/>
              <w:left w:val="single" w:sz="8" w:space="0" w:color="000000"/>
              <w:bottom w:val="single" w:sz="8" w:space="0" w:color="000000"/>
              <w:right w:val="single" w:sz="8" w:space="0" w:color="000000"/>
            </w:tcBorders>
            <w:shd w:val="clear" w:color="auto" w:fill="auto"/>
          </w:tcPr>
          <w:p w:rsidR="00BE41E3" w:rsidRPr="009A58EA" w:rsidRDefault="00BE41E3" w:rsidP="00437CC5">
            <w:pPr>
              <w:adjustRightInd w:val="0"/>
              <w:snapToGrid w:val="0"/>
              <w:spacing w:after="0" w:line="240" w:lineRule="auto"/>
              <w:rPr>
                <w:rFonts w:ascii="Times New Roman" w:hAnsi="Times New Roman" w:cs="Times New Roman"/>
                <w:sz w:val="24"/>
                <w:szCs w:val="24"/>
              </w:rPr>
            </w:pPr>
            <w:r w:rsidRPr="009A58EA">
              <w:rPr>
                <w:rFonts w:ascii="Times New Roman" w:hAnsi="Times New Roman" w:cs="Times New Roman"/>
                <w:sz w:val="24"/>
                <w:szCs w:val="24"/>
              </w:rPr>
              <w:t>31</w:t>
            </w:r>
          </w:p>
        </w:tc>
        <w:tc>
          <w:tcPr>
            <w:tcW w:w="25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National study</w:t>
            </w:r>
          </w:p>
        </w:tc>
        <w:tc>
          <w:tcPr>
            <w:tcW w:w="28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NA</w:t>
            </w:r>
          </w:p>
        </w:tc>
      </w:tr>
      <w:tr w:rsidR="00BE41E3" w:rsidRPr="009A58EA" w:rsidTr="00437CC5">
        <w:trPr>
          <w:trHeight w:val="398"/>
        </w:trPr>
        <w:tc>
          <w:tcPr>
            <w:tcW w:w="27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b/>
                <w:sz w:val="24"/>
                <w:szCs w:val="24"/>
              </w:rPr>
            </w:pPr>
            <w:r w:rsidRPr="009A58EA">
              <w:rPr>
                <w:rFonts w:ascii="Times New Roman" w:hAnsi="Times New Roman" w:cs="Times New Roman"/>
                <w:b/>
                <w:sz w:val="24"/>
                <w:szCs w:val="24"/>
              </w:rPr>
              <w:t>Cundubey, 2023 [71]</w:t>
            </w:r>
          </w:p>
        </w:tc>
        <w:tc>
          <w:tcPr>
            <w:tcW w:w="131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sz w:val="24"/>
                <w:szCs w:val="24"/>
              </w:rPr>
            </w:pPr>
            <w:r w:rsidRPr="009A58EA">
              <w:rPr>
                <w:rFonts w:ascii="Times New Roman" w:hAnsi="Times New Roman" w:cs="Times New Roman"/>
                <w:sz w:val="24"/>
                <w:szCs w:val="24"/>
              </w:rPr>
              <w:t>31.2</w:t>
            </w:r>
          </w:p>
        </w:tc>
        <w:tc>
          <w:tcPr>
            <w:tcW w:w="900" w:type="dxa"/>
            <w:tcBorders>
              <w:top w:val="single" w:sz="8" w:space="0" w:color="000000"/>
              <w:left w:val="single" w:sz="8" w:space="0" w:color="000000"/>
              <w:bottom w:val="single" w:sz="8" w:space="0" w:color="000000"/>
              <w:right w:val="single" w:sz="8" w:space="0" w:color="000000"/>
            </w:tcBorders>
            <w:shd w:val="clear" w:color="auto" w:fill="auto"/>
          </w:tcPr>
          <w:p w:rsidR="00BE41E3" w:rsidRPr="009A58EA" w:rsidRDefault="00BE41E3" w:rsidP="00437CC5">
            <w:pPr>
              <w:adjustRightInd w:val="0"/>
              <w:snapToGrid w:val="0"/>
              <w:spacing w:after="0" w:line="240" w:lineRule="auto"/>
              <w:rPr>
                <w:rFonts w:ascii="Times New Roman" w:hAnsi="Times New Roman" w:cs="Times New Roman"/>
                <w:sz w:val="24"/>
                <w:szCs w:val="24"/>
              </w:rPr>
            </w:pPr>
            <w:r w:rsidRPr="009A58EA">
              <w:rPr>
                <w:rFonts w:ascii="Times New Roman" w:hAnsi="Times New Roman" w:cs="Times New Roman"/>
                <w:sz w:val="24"/>
                <w:szCs w:val="24"/>
              </w:rPr>
              <w:t>30.6</w:t>
            </w:r>
          </w:p>
        </w:tc>
        <w:tc>
          <w:tcPr>
            <w:tcW w:w="25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Single center</w:t>
            </w:r>
          </w:p>
        </w:tc>
        <w:tc>
          <w:tcPr>
            <w:tcW w:w="28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rPr>
              <w:t>International Association of Diabetes and Pregnancy Working Groups (IADPSG) - OGTT</w:t>
            </w:r>
          </w:p>
        </w:tc>
      </w:tr>
      <w:tr w:rsidR="00BE41E3" w:rsidRPr="009A58EA" w:rsidTr="00437CC5">
        <w:trPr>
          <w:trHeight w:val="398"/>
        </w:trPr>
        <w:tc>
          <w:tcPr>
            <w:tcW w:w="27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b/>
                <w:sz w:val="24"/>
                <w:szCs w:val="24"/>
              </w:rPr>
            </w:pPr>
            <w:r w:rsidRPr="009A58EA">
              <w:rPr>
                <w:rFonts w:ascii="Times New Roman" w:hAnsi="Times New Roman" w:cs="Times New Roman"/>
                <w:b/>
                <w:sz w:val="24"/>
                <w:szCs w:val="24"/>
              </w:rPr>
              <w:t>Libretti, 2023 [72]</w:t>
            </w:r>
          </w:p>
        </w:tc>
        <w:tc>
          <w:tcPr>
            <w:tcW w:w="131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sz w:val="24"/>
                <w:szCs w:val="24"/>
              </w:rPr>
            </w:pPr>
            <w:r w:rsidRPr="009A58EA">
              <w:rPr>
                <w:rFonts w:ascii="Times New Roman" w:hAnsi="Times New Roman" w:cs="Times New Roman"/>
                <w:sz w:val="24"/>
                <w:szCs w:val="24"/>
              </w:rPr>
              <w:t>31.89</w:t>
            </w:r>
          </w:p>
        </w:tc>
        <w:tc>
          <w:tcPr>
            <w:tcW w:w="900" w:type="dxa"/>
            <w:tcBorders>
              <w:top w:val="single" w:sz="8" w:space="0" w:color="000000"/>
              <w:left w:val="single" w:sz="8" w:space="0" w:color="000000"/>
              <w:bottom w:val="single" w:sz="8" w:space="0" w:color="000000"/>
              <w:right w:val="single" w:sz="8" w:space="0" w:color="000000"/>
            </w:tcBorders>
            <w:shd w:val="clear" w:color="auto" w:fill="auto"/>
          </w:tcPr>
          <w:p w:rsidR="00BE41E3" w:rsidRPr="009A58EA" w:rsidRDefault="00BE41E3" w:rsidP="00437CC5">
            <w:pPr>
              <w:adjustRightInd w:val="0"/>
              <w:snapToGrid w:val="0"/>
              <w:spacing w:after="0" w:line="240" w:lineRule="auto"/>
              <w:rPr>
                <w:rFonts w:ascii="Times New Roman" w:hAnsi="Times New Roman" w:cs="Times New Roman"/>
                <w:sz w:val="24"/>
                <w:szCs w:val="24"/>
              </w:rPr>
            </w:pPr>
            <w:r w:rsidRPr="009A58EA">
              <w:rPr>
                <w:rFonts w:ascii="Times New Roman" w:hAnsi="Times New Roman" w:cs="Times New Roman"/>
                <w:sz w:val="24"/>
                <w:szCs w:val="24"/>
              </w:rPr>
              <w:t>31.74</w:t>
            </w:r>
          </w:p>
        </w:tc>
        <w:tc>
          <w:tcPr>
            <w:tcW w:w="25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Single center</w:t>
            </w:r>
          </w:p>
        </w:tc>
        <w:tc>
          <w:tcPr>
            <w:tcW w:w="28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NA</w:t>
            </w:r>
          </w:p>
        </w:tc>
      </w:tr>
      <w:tr w:rsidR="00BE41E3" w:rsidRPr="009A58EA" w:rsidTr="00437CC5">
        <w:trPr>
          <w:trHeight w:val="398"/>
        </w:trPr>
        <w:tc>
          <w:tcPr>
            <w:tcW w:w="27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b/>
                <w:sz w:val="24"/>
                <w:szCs w:val="24"/>
              </w:rPr>
            </w:pPr>
            <w:r w:rsidRPr="009A58EA">
              <w:rPr>
                <w:rFonts w:ascii="Times New Roman" w:hAnsi="Times New Roman" w:cs="Times New Roman"/>
                <w:b/>
                <w:sz w:val="24"/>
                <w:szCs w:val="24"/>
              </w:rPr>
              <w:t>Xiao, 2023 [73]</w:t>
            </w:r>
          </w:p>
        </w:tc>
        <w:tc>
          <w:tcPr>
            <w:tcW w:w="131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sz w:val="24"/>
                <w:szCs w:val="24"/>
              </w:rPr>
            </w:pPr>
            <w:r w:rsidRPr="009A58EA">
              <w:rPr>
                <w:rFonts w:ascii="Times New Roman" w:hAnsi="Times New Roman" w:cs="Times New Roman"/>
                <w:sz w:val="24"/>
                <w:szCs w:val="24"/>
              </w:rPr>
              <w:t>30.57</w:t>
            </w:r>
          </w:p>
        </w:tc>
        <w:tc>
          <w:tcPr>
            <w:tcW w:w="900" w:type="dxa"/>
            <w:tcBorders>
              <w:top w:val="single" w:sz="8" w:space="0" w:color="000000"/>
              <w:left w:val="single" w:sz="8" w:space="0" w:color="000000"/>
              <w:bottom w:val="single" w:sz="8" w:space="0" w:color="000000"/>
              <w:right w:val="single" w:sz="8" w:space="0" w:color="000000"/>
            </w:tcBorders>
            <w:shd w:val="clear" w:color="auto" w:fill="auto"/>
          </w:tcPr>
          <w:p w:rsidR="00BE41E3" w:rsidRPr="009A58EA" w:rsidRDefault="00BE41E3" w:rsidP="00437CC5">
            <w:pPr>
              <w:adjustRightInd w:val="0"/>
              <w:snapToGrid w:val="0"/>
              <w:spacing w:after="0" w:line="240" w:lineRule="auto"/>
              <w:rPr>
                <w:rFonts w:ascii="Times New Roman" w:hAnsi="Times New Roman" w:cs="Times New Roman"/>
                <w:sz w:val="24"/>
                <w:szCs w:val="24"/>
              </w:rPr>
            </w:pPr>
            <w:r w:rsidRPr="009A58EA">
              <w:rPr>
                <w:rFonts w:ascii="Times New Roman" w:hAnsi="Times New Roman" w:cs="Times New Roman"/>
                <w:sz w:val="24"/>
                <w:szCs w:val="24"/>
              </w:rPr>
              <w:t>31.53</w:t>
            </w:r>
          </w:p>
        </w:tc>
        <w:tc>
          <w:tcPr>
            <w:tcW w:w="25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Single center</w:t>
            </w:r>
          </w:p>
        </w:tc>
        <w:tc>
          <w:tcPr>
            <w:tcW w:w="28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NA</w:t>
            </w:r>
          </w:p>
        </w:tc>
      </w:tr>
      <w:tr w:rsidR="00BE41E3" w:rsidRPr="009A58EA" w:rsidTr="00437CC5">
        <w:trPr>
          <w:trHeight w:val="398"/>
        </w:trPr>
        <w:tc>
          <w:tcPr>
            <w:tcW w:w="27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b/>
                <w:sz w:val="24"/>
                <w:szCs w:val="24"/>
              </w:rPr>
            </w:pPr>
            <w:r w:rsidRPr="009A58EA">
              <w:rPr>
                <w:rFonts w:ascii="Times New Roman" w:hAnsi="Times New Roman" w:cs="Times New Roman"/>
                <w:b/>
                <w:sz w:val="24"/>
                <w:szCs w:val="24"/>
              </w:rPr>
              <w:lastRenderedPageBreak/>
              <w:t>Zehra, 2023 [74]</w:t>
            </w:r>
          </w:p>
        </w:tc>
        <w:tc>
          <w:tcPr>
            <w:tcW w:w="221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E41E3" w:rsidRPr="009A58EA" w:rsidRDefault="00BE41E3" w:rsidP="00437CC5">
            <w:pPr>
              <w:adjustRightInd w:val="0"/>
              <w:snapToGrid w:val="0"/>
              <w:spacing w:after="0" w:line="240" w:lineRule="auto"/>
              <w:rPr>
                <w:rFonts w:ascii="Times New Roman" w:hAnsi="Times New Roman" w:cs="Times New Roman"/>
                <w:sz w:val="24"/>
                <w:szCs w:val="24"/>
              </w:rPr>
            </w:pPr>
            <w:r w:rsidRPr="009A58EA">
              <w:rPr>
                <w:rFonts w:ascii="Times New Roman" w:hAnsi="Times New Roman" w:cs="Times New Roman"/>
                <w:sz w:val="24"/>
                <w:szCs w:val="24"/>
              </w:rPr>
              <w:t>Varies from &lt;35 to &gt;35</w:t>
            </w:r>
          </w:p>
        </w:tc>
        <w:tc>
          <w:tcPr>
            <w:tcW w:w="25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Single center</w:t>
            </w:r>
          </w:p>
        </w:tc>
        <w:tc>
          <w:tcPr>
            <w:tcW w:w="2827" w:type="dxa"/>
            <w:tcBorders>
              <w:top w:val="single" w:sz="8" w:space="0" w:color="000000"/>
              <w:left w:val="single" w:sz="8" w:space="0" w:color="000000"/>
              <w:bottom w:val="single" w:sz="8" w:space="0" w:color="000000"/>
              <w:right w:val="single" w:sz="8" w:space="0" w:color="000000"/>
            </w:tcBorders>
          </w:tcPr>
          <w:p w:rsidR="00BE41E3" w:rsidRPr="009A58EA" w:rsidRDefault="00BE41E3" w:rsidP="00437CC5">
            <w:pPr>
              <w:adjustRightInd w:val="0"/>
              <w:snapToGrid w:val="0"/>
              <w:spacing w:after="0" w:line="240" w:lineRule="auto"/>
              <w:rPr>
                <w:rFonts w:ascii="Times New Roman" w:hAnsi="Times New Roman" w:cs="Times New Roman"/>
                <w:bCs/>
                <w:sz w:val="24"/>
                <w:szCs w:val="24"/>
              </w:rPr>
            </w:pPr>
            <w:r w:rsidRPr="009A58EA">
              <w:rPr>
                <w:rFonts w:ascii="Times New Roman" w:hAnsi="Times New Roman" w:cs="Times New Roman"/>
                <w:bCs/>
                <w:sz w:val="24"/>
                <w:szCs w:val="24"/>
              </w:rPr>
              <w:t>NA</w:t>
            </w:r>
          </w:p>
        </w:tc>
      </w:tr>
    </w:tbl>
    <w:p w:rsidR="00BE41E3" w:rsidRPr="009A58EA" w:rsidRDefault="00BE41E3" w:rsidP="00BE41E3">
      <w:pPr>
        <w:pStyle w:val="NormalWeb"/>
        <w:adjustRightInd w:val="0"/>
        <w:snapToGrid w:val="0"/>
        <w:spacing w:before="0" w:beforeAutospacing="0" w:after="0" w:afterAutospacing="0"/>
      </w:pPr>
      <w:r w:rsidRPr="009A58EA">
        <w:t>NA: Not available; GDM, gestational diabetes mellitus; COVID-19, coronavirus disease 2019; OGTT, Oral Glucose tolerance test; GCT, Glucose challenge test; GTT, Glucose tolerance test; IADPSG, International Association of Diabetes and Pregnancy Study Groups.</w:t>
      </w:r>
    </w:p>
    <w:p w:rsidR="009C43F0" w:rsidRDefault="009C43F0"/>
    <w:sectPr w:rsidR="009C43F0">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compat>
    <w:useFELayout/>
  </w:compat>
  <w:rsids>
    <w:rsidRoot w:val="00BE41E3"/>
    <w:rsid w:val="009C43F0"/>
    <w:rsid w:val="00BE41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BE41E3"/>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1195</Words>
  <Characters>6813</Characters>
  <Application>Microsoft Office Word</Application>
  <DocSecurity>0</DocSecurity>
  <Lines>56</Lines>
  <Paragraphs>15</Paragraphs>
  <ScaleCrop>false</ScaleCrop>
  <Company/>
  <LinksUpToDate>false</LinksUpToDate>
  <CharactersWithSpaces>7993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Wei</dc:creator>
  <cp:keywords/>
  <dc:description/>
  <cp:lastModifiedBy>Robin Wei</cp:lastModifiedBy>
  <cp:revision>2</cp:revision>
  <dcterms:created xsi:type="dcterms:W3CDTF">2024-09-25T01:31:00Z</dcterms:created>
  <dcterms:modified xsi:type="dcterms:W3CDTF">2024-09-25T01:31:00Z</dcterms:modified>
</cp:coreProperties>
</file>